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0B04" w14:textId="77777777" w:rsidR="00663728" w:rsidRPr="00715416" w:rsidRDefault="00663728" w:rsidP="0066372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u w:val="single"/>
          <w:lang w:val="fr-CA"/>
        </w:rPr>
        <w:t>RÈGLEMENTS DU QUÉBEC SOUVERAIN</w:t>
      </w:r>
    </w:p>
    <w:p w14:paraId="65AD6973" w14:textId="77777777" w:rsidR="00663728" w:rsidRPr="00715416" w:rsidRDefault="00663728" w:rsidP="0066372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u w:val="single"/>
          <w:lang w:val="fr-CA"/>
        </w:rPr>
        <w:t>APPLICATION TECHNIQUE ET OPÉRATIONNELLE DES LOIS</w:t>
      </w:r>
    </w:p>
    <w:p w14:paraId="06F60BC3" w14:textId="282DF3C9" w:rsidR="00E6314F" w:rsidRPr="00663728" w:rsidRDefault="00E6314F" w:rsidP="00E6314F">
      <w:pPr>
        <w:jc w:val="center"/>
        <w:rPr>
          <w:rFonts w:ascii="Arial" w:hAnsi="Arial" w:cs="Arial"/>
          <w:b/>
          <w:bCs/>
          <w:sz w:val="24"/>
          <w:szCs w:val="24"/>
          <w:lang w:val="fr-CA"/>
        </w:rPr>
      </w:pPr>
      <w:r w:rsidRPr="0066372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5EE257D" wp14:editId="1C20DA1E">
            <wp:extent cx="881380" cy="962025"/>
            <wp:effectExtent l="0" t="0" r="0" b="9525"/>
            <wp:docPr id="4996731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13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4826D" w14:textId="77777777" w:rsidR="00663728" w:rsidRPr="00663728" w:rsidRDefault="00663728" w:rsidP="0066372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663728">
        <w:rPr>
          <w:rFonts w:ascii="Arial" w:hAnsi="Arial" w:cs="Arial"/>
          <w:b/>
          <w:bCs/>
          <w:sz w:val="24"/>
          <w:szCs w:val="24"/>
          <w:lang w:val="fr-CA"/>
        </w:rPr>
        <w:t>Les règlements :</w:t>
      </w:r>
    </w:p>
    <w:p w14:paraId="59DC3E80" w14:textId="77777777" w:rsidR="00663728" w:rsidRPr="00663728" w:rsidRDefault="00663728" w:rsidP="00663728">
      <w:pPr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663728">
        <w:rPr>
          <w:rFonts w:ascii="Arial" w:hAnsi="Arial" w:cs="Arial"/>
          <w:b/>
          <w:bCs/>
          <w:sz w:val="24"/>
          <w:szCs w:val="24"/>
          <w:lang w:val="fr-CA"/>
        </w:rPr>
        <w:t>sont</w:t>
      </w:r>
      <w:proofErr w:type="gramEnd"/>
      <w:r w:rsidRPr="00663728">
        <w:rPr>
          <w:rFonts w:ascii="Arial" w:hAnsi="Arial" w:cs="Arial"/>
          <w:b/>
          <w:bCs/>
          <w:sz w:val="24"/>
          <w:szCs w:val="24"/>
          <w:lang w:val="fr-CA"/>
        </w:rPr>
        <w:t xml:space="preserve"> strictement subordonnés à la Constitution, aux lois organiques, aux lois ordinaires et aux lois administratives ;</w:t>
      </w:r>
    </w:p>
    <w:p w14:paraId="7156A976" w14:textId="77777777" w:rsidR="00663728" w:rsidRPr="00663728" w:rsidRDefault="00663728" w:rsidP="00663728">
      <w:pPr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663728">
        <w:rPr>
          <w:rFonts w:ascii="Arial" w:hAnsi="Arial" w:cs="Arial"/>
          <w:b/>
          <w:bCs/>
          <w:sz w:val="24"/>
          <w:szCs w:val="24"/>
          <w:lang w:val="fr-CA"/>
        </w:rPr>
        <w:t>ne</w:t>
      </w:r>
      <w:proofErr w:type="gramEnd"/>
      <w:r w:rsidRPr="00663728">
        <w:rPr>
          <w:rFonts w:ascii="Arial" w:hAnsi="Arial" w:cs="Arial"/>
          <w:b/>
          <w:bCs/>
          <w:sz w:val="24"/>
          <w:szCs w:val="24"/>
          <w:lang w:val="fr-CA"/>
        </w:rPr>
        <w:t xml:space="preserve"> peuvent ni créer un droit nouveau, ni restreindre un droit existant ;</w:t>
      </w:r>
    </w:p>
    <w:p w14:paraId="24B00277" w14:textId="77777777" w:rsidR="00663728" w:rsidRPr="00663728" w:rsidRDefault="00663728" w:rsidP="00663728">
      <w:pPr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663728">
        <w:rPr>
          <w:rFonts w:ascii="Arial" w:hAnsi="Arial" w:cs="Arial"/>
          <w:b/>
          <w:bCs/>
          <w:sz w:val="24"/>
          <w:szCs w:val="24"/>
          <w:lang w:val="fr-CA"/>
        </w:rPr>
        <w:t>précisent</w:t>
      </w:r>
      <w:proofErr w:type="gramEnd"/>
      <w:r w:rsidRPr="00663728">
        <w:rPr>
          <w:rFonts w:ascii="Arial" w:hAnsi="Arial" w:cs="Arial"/>
          <w:b/>
          <w:bCs/>
          <w:sz w:val="24"/>
          <w:szCs w:val="24"/>
          <w:lang w:val="fr-CA"/>
        </w:rPr>
        <w:t xml:space="preserve"> uniquement les modalités techniques d’application.</w:t>
      </w:r>
    </w:p>
    <w:p w14:paraId="0F5B469B" w14:textId="77777777" w:rsidR="00663728" w:rsidRPr="00663728" w:rsidRDefault="00663728" w:rsidP="0066372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663728">
        <w:rPr>
          <w:rFonts w:ascii="Arial" w:hAnsi="Arial" w:cs="Arial"/>
          <w:b/>
          <w:bCs/>
          <w:sz w:val="24"/>
          <w:szCs w:val="24"/>
          <w:lang w:val="fr-CA"/>
        </w:rPr>
        <w:t>Tout règlement produisant un effet normatif autonome est nul de plein droit.</w:t>
      </w:r>
    </w:p>
    <w:p w14:paraId="0F9CC581" w14:textId="77777777" w:rsidR="00E6314F" w:rsidRDefault="00000000" w:rsidP="00E6314F">
      <w:pPr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pict w14:anchorId="7E62FABF">
          <v:rect id="_x0000_i1142" style="width:0;height:1.5pt" o:hralign="center" o:bullet="t" o:hrstd="t" o:hr="t" fillcolor="#a0a0a0" stroked="f"/>
        </w:pict>
      </w:r>
    </w:p>
    <w:p w14:paraId="74CF31BB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LIVRE I</w:t>
      </w:r>
    </w:p>
    <w:p w14:paraId="4BB3C28A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DES PRINCIPES DE RÉGLEMENTATION</w:t>
      </w:r>
    </w:p>
    <w:p w14:paraId="4A3B0412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Article 1 — Nature des règlements</w:t>
      </w:r>
    </w:p>
    <w:p w14:paraId="5517FB82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règlements ont pour seul objet :</w:t>
      </w:r>
    </w:p>
    <w:p w14:paraId="14188352" w14:textId="77777777" w:rsidR="00715416" w:rsidRPr="00715416" w:rsidRDefault="00715416" w:rsidP="00715416">
      <w:pPr>
        <w:numPr>
          <w:ilvl w:val="0"/>
          <w:numId w:val="63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de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préciser les modalités techniques d’application des lois ;</w:t>
      </w:r>
    </w:p>
    <w:p w14:paraId="0B729325" w14:textId="77777777" w:rsidR="00715416" w:rsidRPr="00715416" w:rsidRDefault="00715416" w:rsidP="00715416">
      <w:pPr>
        <w:numPr>
          <w:ilvl w:val="0"/>
          <w:numId w:val="63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d’assurer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une mise en œuvre uniforme ;</w:t>
      </w:r>
    </w:p>
    <w:p w14:paraId="4583A851" w14:textId="77777777" w:rsidR="00715416" w:rsidRPr="00715416" w:rsidRDefault="00715416" w:rsidP="00715416">
      <w:pPr>
        <w:numPr>
          <w:ilvl w:val="0"/>
          <w:numId w:val="63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de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garantir la sécurité, la clarté et l’efficacité.</w:t>
      </w:r>
    </w:p>
    <w:p w14:paraId="66DCF5E7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Tout règlement excédant ce cadre est nul.</w:t>
      </w:r>
    </w:p>
    <w:p w14:paraId="45D28DE3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pict w14:anchorId="34B9EBEF">
          <v:rect id="_x0000_i1245" style="width:0;height:1.5pt" o:hralign="center" o:hrstd="t" o:hr="t" fillcolor="#a0a0a0" stroked="f"/>
        </w:pict>
      </w:r>
    </w:p>
    <w:p w14:paraId="399A17AE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Article 2 — Interdiction de création normative</w:t>
      </w:r>
    </w:p>
    <w:p w14:paraId="678B3C5C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Aucun règlement ne peut :</w:t>
      </w:r>
    </w:p>
    <w:p w14:paraId="63978091" w14:textId="77777777" w:rsidR="00715416" w:rsidRPr="00715416" w:rsidRDefault="00715416" w:rsidP="00715416">
      <w:pPr>
        <w:numPr>
          <w:ilvl w:val="0"/>
          <w:numId w:val="64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créer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un droit ;</w:t>
      </w:r>
    </w:p>
    <w:p w14:paraId="462C3123" w14:textId="77777777" w:rsidR="00715416" w:rsidRPr="00715416" w:rsidRDefault="00715416" w:rsidP="00715416">
      <w:pPr>
        <w:numPr>
          <w:ilvl w:val="0"/>
          <w:numId w:val="64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lastRenderedPageBreak/>
        <w:t>créer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une obligation ;</w:t>
      </w:r>
    </w:p>
    <w:p w14:paraId="2865EC39" w14:textId="77777777" w:rsidR="00715416" w:rsidRPr="00715416" w:rsidRDefault="00715416" w:rsidP="00715416">
      <w:pPr>
        <w:numPr>
          <w:ilvl w:val="0"/>
          <w:numId w:val="64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restreindre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une liberté ;</w:t>
      </w:r>
    </w:p>
    <w:p w14:paraId="69241EBF" w14:textId="77777777" w:rsidR="00715416" w:rsidRPr="00715416" w:rsidRDefault="00715416" w:rsidP="00715416">
      <w:pPr>
        <w:numPr>
          <w:ilvl w:val="0"/>
          <w:numId w:val="64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introduire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une sanction nouvelle.</w:t>
      </w:r>
    </w:p>
    <w:p w14:paraId="29BC6FA3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Toute tentative constitue un abus réglementaire.</w:t>
      </w:r>
    </w:p>
    <w:p w14:paraId="3D13896C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pict w14:anchorId="5B9D0F5B">
          <v:rect id="_x0000_i1246" style="width:0;height:1.5pt" o:hralign="center" o:hrstd="t" o:hr="t" fillcolor="#a0a0a0" stroked="f"/>
        </w:pict>
      </w:r>
    </w:p>
    <w:p w14:paraId="318BB978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Article 3 — Principe de lisibilité</w:t>
      </w:r>
    </w:p>
    <w:p w14:paraId="58570423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Tout règlement doit être :</w:t>
      </w:r>
    </w:p>
    <w:p w14:paraId="1D46A0DD" w14:textId="77777777" w:rsidR="00715416" w:rsidRPr="00715416" w:rsidRDefault="00715416" w:rsidP="00715416">
      <w:pPr>
        <w:numPr>
          <w:ilvl w:val="0"/>
          <w:numId w:val="65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rédigé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en langage clair ;</w:t>
      </w:r>
    </w:p>
    <w:p w14:paraId="3995F236" w14:textId="77777777" w:rsidR="00715416" w:rsidRPr="00715416" w:rsidRDefault="00715416" w:rsidP="00715416">
      <w:pPr>
        <w:numPr>
          <w:ilvl w:val="0"/>
          <w:numId w:val="65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structuré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logiquement ;</w:t>
      </w:r>
    </w:p>
    <w:p w14:paraId="4879D6BC" w14:textId="77777777" w:rsidR="00715416" w:rsidRPr="00715416" w:rsidRDefault="00715416" w:rsidP="00715416">
      <w:pPr>
        <w:numPr>
          <w:ilvl w:val="0"/>
          <w:numId w:val="65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accessible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au citoyen moyen.</w:t>
      </w:r>
    </w:p>
    <w:p w14:paraId="052FD154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 jargon technique non indispensable est interdit.</w:t>
      </w:r>
    </w:p>
    <w:p w14:paraId="167E2DA1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pict w14:anchorId="3363069A">
          <v:rect id="_x0000_i1247" style="width:0;height:1.5pt" o:hralign="center" o:hrstd="t" o:hr="t" fillcolor="#a0a0a0" stroked="f"/>
        </w:pict>
      </w:r>
    </w:p>
    <w:p w14:paraId="01A9301D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Article 4 — Principe de proportionnalité</w:t>
      </w:r>
    </w:p>
    <w:p w14:paraId="52A78BF8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modalités réglementaires doivent être :</w:t>
      </w:r>
    </w:p>
    <w:p w14:paraId="00B19538" w14:textId="77777777" w:rsidR="00715416" w:rsidRPr="00715416" w:rsidRDefault="00715416" w:rsidP="00715416">
      <w:pPr>
        <w:numPr>
          <w:ilvl w:val="0"/>
          <w:numId w:val="66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strictement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nécessaires ;</w:t>
      </w:r>
    </w:p>
    <w:p w14:paraId="37B64868" w14:textId="77777777" w:rsidR="00715416" w:rsidRPr="00715416" w:rsidRDefault="00715416" w:rsidP="00715416">
      <w:pPr>
        <w:numPr>
          <w:ilvl w:val="0"/>
          <w:numId w:val="66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proportionnées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à l’objectif légal ;</w:t>
      </w:r>
    </w:p>
    <w:p w14:paraId="6704870F" w14:textId="77777777" w:rsidR="00715416" w:rsidRPr="00715416" w:rsidRDefault="00715416" w:rsidP="00715416">
      <w:pPr>
        <w:numPr>
          <w:ilvl w:val="0"/>
          <w:numId w:val="66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non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excessives.</w:t>
      </w:r>
    </w:p>
    <w:p w14:paraId="33BE487B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pict w14:anchorId="7901150A">
          <v:rect id="_x0000_i1248" style="width:0;height:1.5pt" o:hralign="center" o:hrstd="t" o:hr="t" fillcolor="#a0a0a0" stroked="f"/>
        </w:pict>
      </w:r>
    </w:p>
    <w:p w14:paraId="25EF5E18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Article 5 — Hiérarchie absolue</w:t>
      </w:r>
    </w:p>
    <w:p w14:paraId="6AF9762A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En cas de contradiction :</w:t>
      </w:r>
      <w:r w:rsidRPr="00715416">
        <w:rPr>
          <w:rFonts w:ascii="Arial" w:hAnsi="Arial" w:cs="Arial"/>
          <w:b/>
          <w:bCs/>
          <w:sz w:val="24"/>
          <w:szCs w:val="24"/>
          <w:lang w:val="fr-CA"/>
        </w:rPr>
        <w:br/>
        <w:t>Constitution &gt; Lois organiques &gt; Lois ordinaires &gt; Lois administratives &gt; Règlements.</w:t>
      </w:r>
    </w:p>
    <w:p w14:paraId="7F3712FA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Toute contradiction invalide automatiquement le règlement.</w:t>
      </w:r>
    </w:p>
    <w:p w14:paraId="7EE00C69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pict w14:anchorId="39910B55">
          <v:rect id="_x0000_i1249" style="width:0;height:1.5pt" o:hralign="center" o:hrstd="t" o:hr="t" fillcolor="#a0a0a0" stroked="f"/>
        </w:pict>
      </w:r>
    </w:p>
    <w:p w14:paraId="74490144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LIVRE II</w:t>
      </w:r>
    </w:p>
    <w:p w14:paraId="2FC287EA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DES RÈGLEMENTS ÉCONOMIQUES ET DE PRIX</w:t>
      </w:r>
    </w:p>
    <w:p w14:paraId="54E4D960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lastRenderedPageBreak/>
        <w:t>Article 6 — Application des règles de prix</w:t>
      </w:r>
    </w:p>
    <w:p w14:paraId="6A7408A5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règlements précisent :</w:t>
      </w:r>
    </w:p>
    <w:p w14:paraId="007C9ACE" w14:textId="77777777" w:rsidR="00715416" w:rsidRPr="00715416" w:rsidRDefault="00715416" w:rsidP="00715416">
      <w:pPr>
        <w:numPr>
          <w:ilvl w:val="0"/>
          <w:numId w:val="67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méthodes de calcul des coûts réels ;</w:t>
      </w:r>
    </w:p>
    <w:p w14:paraId="474B83C9" w14:textId="77777777" w:rsidR="00715416" w:rsidRPr="00715416" w:rsidRDefault="00715416" w:rsidP="00715416">
      <w:pPr>
        <w:numPr>
          <w:ilvl w:val="0"/>
          <w:numId w:val="67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mécanismes de vérification des hausses de prix ;</w:t>
      </w:r>
    </w:p>
    <w:p w14:paraId="370BA3A4" w14:textId="77777777" w:rsidR="00715416" w:rsidRPr="00715416" w:rsidRDefault="00715416" w:rsidP="00715416">
      <w:pPr>
        <w:numPr>
          <w:ilvl w:val="0"/>
          <w:numId w:val="67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formats d’affichage obligatoires.</w:t>
      </w:r>
    </w:p>
    <w:p w14:paraId="5491A5EA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Ils ne peuvent autoriser aucune hausse abusive.</w:t>
      </w:r>
    </w:p>
    <w:p w14:paraId="7296EBF4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pict w14:anchorId="0C6C8889">
          <v:rect id="_x0000_i1250" style="width:0;height:1.5pt" o:hralign="center" o:hrstd="t" o:hr="t" fillcolor="#a0a0a0" stroked="f"/>
        </w:pict>
      </w:r>
    </w:p>
    <w:p w14:paraId="22E6E9B3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Article 7 — Contrats publics</w:t>
      </w:r>
    </w:p>
    <w:p w14:paraId="0FA04DD3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règlements encadrent :</w:t>
      </w:r>
    </w:p>
    <w:p w14:paraId="13D64A4F" w14:textId="77777777" w:rsidR="00715416" w:rsidRPr="00715416" w:rsidRDefault="00715416" w:rsidP="00715416">
      <w:pPr>
        <w:numPr>
          <w:ilvl w:val="0"/>
          <w:numId w:val="68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formats contractuels standards ;</w:t>
      </w:r>
    </w:p>
    <w:p w14:paraId="1EED6416" w14:textId="77777777" w:rsidR="00715416" w:rsidRPr="00715416" w:rsidRDefault="00715416" w:rsidP="00715416">
      <w:pPr>
        <w:numPr>
          <w:ilvl w:val="0"/>
          <w:numId w:val="68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grilles de coûts vérifiables ;</w:t>
      </w:r>
    </w:p>
    <w:p w14:paraId="142559FD" w14:textId="77777777" w:rsidR="00715416" w:rsidRPr="00715416" w:rsidRDefault="00715416" w:rsidP="00715416">
      <w:pPr>
        <w:numPr>
          <w:ilvl w:val="0"/>
          <w:numId w:val="68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audits automatiques.</w:t>
      </w:r>
    </w:p>
    <w:p w14:paraId="77FA0903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Aucun règlement ne peut assouplir les exigences de transparence.</w:t>
      </w:r>
    </w:p>
    <w:p w14:paraId="4E38AA94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pict w14:anchorId="3ABE9C47">
          <v:rect id="_x0000_i1251" style="width:0;height:1.5pt" o:hralign="center" o:hrstd="t" o:hr="t" fillcolor="#a0a0a0" stroked="f"/>
        </w:pict>
      </w:r>
    </w:p>
    <w:p w14:paraId="6EF4DE95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Article 8 — Sanctions techniques</w:t>
      </w:r>
    </w:p>
    <w:p w14:paraId="430BECC5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règlements précisent uniquement :</w:t>
      </w:r>
    </w:p>
    <w:p w14:paraId="3B87181C" w14:textId="77777777" w:rsidR="00715416" w:rsidRPr="00715416" w:rsidRDefault="00715416" w:rsidP="00715416">
      <w:pPr>
        <w:numPr>
          <w:ilvl w:val="0"/>
          <w:numId w:val="69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procédures de calcul ;</w:t>
      </w:r>
    </w:p>
    <w:p w14:paraId="48B4BC25" w14:textId="77777777" w:rsidR="00715416" w:rsidRPr="00715416" w:rsidRDefault="00715416" w:rsidP="00715416">
      <w:pPr>
        <w:numPr>
          <w:ilvl w:val="0"/>
          <w:numId w:val="69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délais d’exécution ;</w:t>
      </w:r>
    </w:p>
    <w:p w14:paraId="58A2A657" w14:textId="77777777" w:rsidR="00715416" w:rsidRPr="00715416" w:rsidRDefault="00715416" w:rsidP="00715416">
      <w:pPr>
        <w:numPr>
          <w:ilvl w:val="0"/>
          <w:numId w:val="69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modalités de paiement.</w:t>
      </w:r>
    </w:p>
    <w:p w14:paraId="72D43BB5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 principe de sanction est fixé par la loi, jamais par règlement.</w:t>
      </w:r>
    </w:p>
    <w:p w14:paraId="5303825E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pict w14:anchorId="3D7E2596">
          <v:rect id="_x0000_i1252" style="width:0;height:1.5pt" o:hralign="center" o:hrstd="t" o:hr="t" fillcolor="#a0a0a0" stroked="f"/>
        </w:pict>
      </w:r>
    </w:p>
    <w:p w14:paraId="48AD347A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LIVRE III</w:t>
      </w:r>
    </w:p>
    <w:p w14:paraId="37C30E7A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DES RÈGLEMENTS DU TRAVAIL ET DES SERVICES ESSENTIELS</w:t>
      </w:r>
    </w:p>
    <w:p w14:paraId="510F3636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Article 9 — Normes techniques de travail</w:t>
      </w:r>
    </w:p>
    <w:p w14:paraId="4F9F91EE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règlements peuvent préciser :</w:t>
      </w:r>
    </w:p>
    <w:p w14:paraId="37AE28E9" w14:textId="77777777" w:rsidR="00715416" w:rsidRPr="00715416" w:rsidRDefault="00715416" w:rsidP="00715416">
      <w:pPr>
        <w:numPr>
          <w:ilvl w:val="0"/>
          <w:numId w:val="70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lastRenderedPageBreak/>
        <w:t>les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seuils horaires ;</w:t>
      </w:r>
    </w:p>
    <w:p w14:paraId="2F643721" w14:textId="77777777" w:rsidR="00715416" w:rsidRPr="00715416" w:rsidRDefault="00715416" w:rsidP="00715416">
      <w:pPr>
        <w:numPr>
          <w:ilvl w:val="0"/>
          <w:numId w:val="70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méthodes d’indexation ;</w:t>
      </w:r>
    </w:p>
    <w:p w14:paraId="32A3C794" w14:textId="77777777" w:rsidR="00715416" w:rsidRPr="00715416" w:rsidRDefault="00715416" w:rsidP="00715416">
      <w:pPr>
        <w:numPr>
          <w:ilvl w:val="0"/>
          <w:numId w:val="70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outils de vérification salariale.</w:t>
      </w:r>
    </w:p>
    <w:p w14:paraId="502C4365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Ils ne peuvent diminuer les protections prévues par la loi.</w:t>
      </w:r>
    </w:p>
    <w:p w14:paraId="4D22503C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pict w14:anchorId="2B74C482">
          <v:rect id="_x0000_i1253" style="width:0;height:1.5pt" o:hralign="center" o:hrstd="t" o:hr="t" fillcolor="#a0a0a0" stroked="f"/>
        </w:pict>
      </w:r>
    </w:p>
    <w:p w14:paraId="386CDFC5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Article 10 — Services essentiels</w:t>
      </w:r>
    </w:p>
    <w:p w14:paraId="43D15777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règlements définissent :</w:t>
      </w:r>
    </w:p>
    <w:p w14:paraId="51155455" w14:textId="77777777" w:rsidR="00715416" w:rsidRPr="00715416" w:rsidRDefault="00715416" w:rsidP="00715416">
      <w:pPr>
        <w:numPr>
          <w:ilvl w:val="0"/>
          <w:numId w:val="71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standards de continuité ;</w:t>
      </w:r>
    </w:p>
    <w:p w14:paraId="3A51347E" w14:textId="77777777" w:rsidR="00715416" w:rsidRPr="00715416" w:rsidRDefault="00715416" w:rsidP="00715416">
      <w:pPr>
        <w:numPr>
          <w:ilvl w:val="0"/>
          <w:numId w:val="71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niveaux minimaux de service ;</w:t>
      </w:r>
    </w:p>
    <w:p w14:paraId="5857AA07" w14:textId="77777777" w:rsidR="00715416" w:rsidRPr="00715416" w:rsidRDefault="00715416" w:rsidP="00715416">
      <w:pPr>
        <w:numPr>
          <w:ilvl w:val="0"/>
          <w:numId w:val="71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protocoles de sécurité.</w:t>
      </w:r>
    </w:p>
    <w:p w14:paraId="3622A9BB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Toute dégradation volontaire est interdite.</w:t>
      </w:r>
    </w:p>
    <w:p w14:paraId="6AD646F1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pict w14:anchorId="39A380F9">
          <v:rect id="_x0000_i1254" style="width:0;height:1.5pt" o:hralign="center" o:hrstd="t" o:hr="t" fillcolor="#a0a0a0" stroked="f"/>
        </w:pict>
      </w:r>
    </w:p>
    <w:p w14:paraId="396C8DDA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LIVRE IV</w:t>
      </w:r>
    </w:p>
    <w:p w14:paraId="148AB93E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DES RÈGLEMENTS ADMINISTRATIFS</w:t>
      </w:r>
    </w:p>
    <w:p w14:paraId="28F13938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Article 11 — Délais et formulaires</w:t>
      </w:r>
    </w:p>
    <w:p w14:paraId="492CEDF0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règlements fixent :</w:t>
      </w:r>
    </w:p>
    <w:p w14:paraId="5BB0ECCC" w14:textId="77777777" w:rsidR="00715416" w:rsidRPr="00715416" w:rsidRDefault="00715416" w:rsidP="00715416">
      <w:pPr>
        <w:numPr>
          <w:ilvl w:val="0"/>
          <w:numId w:val="72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délais maximums ;</w:t>
      </w:r>
    </w:p>
    <w:p w14:paraId="2D793B6E" w14:textId="77777777" w:rsidR="00715416" w:rsidRPr="00715416" w:rsidRDefault="00715416" w:rsidP="00715416">
      <w:pPr>
        <w:numPr>
          <w:ilvl w:val="0"/>
          <w:numId w:val="72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formats de formulaires ;</w:t>
      </w:r>
    </w:p>
    <w:p w14:paraId="1EE9C554" w14:textId="77777777" w:rsidR="00715416" w:rsidRPr="00715416" w:rsidRDefault="00715416" w:rsidP="00715416">
      <w:pPr>
        <w:numPr>
          <w:ilvl w:val="0"/>
          <w:numId w:val="72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canaux de communication.</w:t>
      </w:r>
    </w:p>
    <w:p w14:paraId="0943DD3E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Ils ne peuvent créer de démarches supplémentaires.</w:t>
      </w:r>
    </w:p>
    <w:p w14:paraId="0B8B5012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pict w14:anchorId="5097B0D0">
          <v:rect id="_x0000_i1255" style="width:0;height:1.5pt" o:hralign="center" o:hrstd="t" o:hr="t" fillcolor="#a0a0a0" stroked="f"/>
        </w:pict>
      </w:r>
    </w:p>
    <w:p w14:paraId="7A8B6D05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Article 12 — Numérisation encadrée</w:t>
      </w:r>
    </w:p>
    <w:p w14:paraId="51E258A5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règlements peuvent autoriser des outils numériques à condition :</w:t>
      </w:r>
    </w:p>
    <w:p w14:paraId="736F8748" w14:textId="77777777" w:rsidR="00715416" w:rsidRPr="00715416" w:rsidRDefault="00715416" w:rsidP="00715416">
      <w:pPr>
        <w:numPr>
          <w:ilvl w:val="0"/>
          <w:numId w:val="73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d’alternatives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humaines obligatoires ;</w:t>
      </w:r>
    </w:p>
    <w:p w14:paraId="18A5D117" w14:textId="77777777" w:rsidR="00715416" w:rsidRPr="00715416" w:rsidRDefault="00715416" w:rsidP="00715416">
      <w:pPr>
        <w:numPr>
          <w:ilvl w:val="0"/>
          <w:numId w:val="73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d’absence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de traçage abusif ;</w:t>
      </w:r>
    </w:p>
    <w:p w14:paraId="2C53239E" w14:textId="77777777" w:rsidR="00715416" w:rsidRPr="00715416" w:rsidRDefault="00715416" w:rsidP="00715416">
      <w:pPr>
        <w:numPr>
          <w:ilvl w:val="0"/>
          <w:numId w:val="73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lastRenderedPageBreak/>
        <w:t>de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sécurité maximale.</w:t>
      </w:r>
    </w:p>
    <w:p w14:paraId="0C8A2A16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pict w14:anchorId="66670C07">
          <v:rect id="_x0000_i1256" style="width:0;height:1.5pt" o:hralign="center" o:hrstd="t" o:hr="t" fillcolor="#a0a0a0" stroked="f"/>
        </w:pict>
      </w:r>
    </w:p>
    <w:p w14:paraId="2B7D3E9F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Article 13 — Audits techniques</w:t>
      </w:r>
    </w:p>
    <w:p w14:paraId="7ED82F2D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règlements définissent les modalités d’audit :</w:t>
      </w:r>
    </w:p>
    <w:p w14:paraId="4696D43F" w14:textId="77777777" w:rsidR="00715416" w:rsidRPr="00715416" w:rsidRDefault="00715416" w:rsidP="00715416">
      <w:pPr>
        <w:numPr>
          <w:ilvl w:val="0"/>
          <w:numId w:val="74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fréquence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;</w:t>
      </w:r>
    </w:p>
    <w:p w14:paraId="23595B51" w14:textId="77777777" w:rsidR="00715416" w:rsidRPr="00715416" w:rsidRDefault="00715416" w:rsidP="00715416">
      <w:pPr>
        <w:numPr>
          <w:ilvl w:val="0"/>
          <w:numId w:val="74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méthodes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;</w:t>
      </w:r>
    </w:p>
    <w:p w14:paraId="3610F184" w14:textId="77777777" w:rsidR="00715416" w:rsidRPr="00715416" w:rsidRDefault="00715416" w:rsidP="00715416">
      <w:pPr>
        <w:numPr>
          <w:ilvl w:val="0"/>
          <w:numId w:val="74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publication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.</w:t>
      </w:r>
    </w:p>
    <w:p w14:paraId="430E2C8B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Ils ne peuvent restreindre l’accès aux résultats.</w:t>
      </w:r>
    </w:p>
    <w:p w14:paraId="11CFB74D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pict w14:anchorId="1A455B09">
          <v:rect id="_x0000_i1257" style="width:0;height:1.5pt" o:hralign="center" o:hrstd="t" o:hr="t" fillcolor="#a0a0a0" stroked="f"/>
        </w:pict>
      </w:r>
    </w:p>
    <w:p w14:paraId="68B7C08A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LIVRE V</w:t>
      </w:r>
    </w:p>
    <w:p w14:paraId="6C62577B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DES RÈGLEMENTS ENVIRONNEMENTAUX ET TECHNIQUES</w:t>
      </w:r>
    </w:p>
    <w:p w14:paraId="13C2F25D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Article 14 — Normes environnementales</w:t>
      </w:r>
    </w:p>
    <w:p w14:paraId="38D883D2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règlements précisent :</w:t>
      </w:r>
    </w:p>
    <w:p w14:paraId="6545E54E" w14:textId="77777777" w:rsidR="00715416" w:rsidRPr="00715416" w:rsidRDefault="00715416" w:rsidP="00715416">
      <w:pPr>
        <w:numPr>
          <w:ilvl w:val="0"/>
          <w:numId w:val="75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seuils de sécurité ;</w:t>
      </w:r>
    </w:p>
    <w:p w14:paraId="457ACF41" w14:textId="77777777" w:rsidR="00715416" w:rsidRPr="00715416" w:rsidRDefault="00715416" w:rsidP="00715416">
      <w:pPr>
        <w:numPr>
          <w:ilvl w:val="0"/>
          <w:numId w:val="75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méthodes de mesure ;</w:t>
      </w:r>
    </w:p>
    <w:p w14:paraId="136DDC5D" w14:textId="77777777" w:rsidR="00715416" w:rsidRPr="00715416" w:rsidRDefault="00715416" w:rsidP="00715416">
      <w:pPr>
        <w:numPr>
          <w:ilvl w:val="0"/>
          <w:numId w:val="75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protocoles de contrôle.</w:t>
      </w:r>
    </w:p>
    <w:p w14:paraId="78AB96E7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Ils ne peuvent autoriser une pollution interdite par la loi.</w:t>
      </w:r>
    </w:p>
    <w:p w14:paraId="69C901D1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pict w14:anchorId="71C230B9">
          <v:rect id="_x0000_i1258" style="width:0;height:1.5pt" o:hralign="center" o:hrstd="t" o:hr="t" fillcolor="#a0a0a0" stroked="f"/>
        </w:pict>
      </w:r>
    </w:p>
    <w:p w14:paraId="5F57B053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Article 15 — Sécurité des installations</w:t>
      </w:r>
    </w:p>
    <w:p w14:paraId="42145497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règlements définissent :</w:t>
      </w:r>
    </w:p>
    <w:p w14:paraId="20FE0909" w14:textId="77777777" w:rsidR="00715416" w:rsidRPr="00715416" w:rsidRDefault="00715416" w:rsidP="00715416">
      <w:pPr>
        <w:numPr>
          <w:ilvl w:val="0"/>
          <w:numId w:val="76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standards techniques ;</w:t>
      </w:r>
    </w:p>
    <w:p w14:paraId="4CAD727D" w14:textId="77777777" w:rsidR="00715416" w:rsidRPr="00715416" w:rsidRDefault="00715416" w:rsidP="00715416">
      <w:pPr>
        <w:numPr>
          <w:ilvl w:val="0"/>
          <w:numId w:val="76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certifications ;</w:t>
      </w:r>
    </w:p>
    <w:p w14:paraId="350E058B" w14:textId="77777777" w:rsidR="00715416" w:rsidRPr="00715416" w:rsidRDefault="00715416" w:rsidP="00715416">
      <w:pPr>
        <w:numPr>
          <w:ilvl w:val="0"/>
          <w:numId w:val="76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inspections.</w:t>
      </w:r>
    </w:p>
    <w:p w14:paraId="75F7810E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La liberté de choix énergétique demeure garantie.</w:t>
      </w:r>
    </w:p>
    <w:p w14:paraId="331EF4F1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pict w14:anchorId="41D41BD9">
          <v:rect id="_x0000_i1259" style="width:0;height:1.5pt" o:hralign="center" o:hrstd="t" o:hr="t" fillcolor="#a0a0a0" stroked="f"/>
        </w:pict>
      </w:r>
    </w:p>
    <w:p w14:paraId="45A788F5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lastRenderedPageBreak/>
        <w:t>LIVRE VI</w:t>
      </w:r>
    </w:p>
    <w:p w14:paraId="473DFCD0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DU CONTRÔLE DES RÈGLEMENTS</w:t>
      </w:r>
    </w:p>
    <w:p w14:paraId="3018A14A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Article 16 — Révision obligatoire</w:t>
      </w:r>
    </w:p>
    <w:p w14:paraId="3BF052AC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Tout règlement est soumis à :</w:t>
      </w:r>
    </w:p>
    <w:p w14:paraId="0DA07292" w14:textId="77777777" w:rsidR="00715416" w:rsidRPr="00715416" w:rsidRDefault="00715416" w:rsidP="00715416">
      <w:pPr>
        <w:numPr>
          <w:ilvl w:val="0"/>
          <w:numId w:val="77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une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révision périodique ;</w:t>
      </w:r>
    </w:p>
    <w:p w14:paraId="5F57F599" w14:textId="77777777" w:rsidR="00715416" w:rsidRPr="00715416" w:rsidRDefault="00715416" w:rsidP="00715416">
      <w:pPr>
        <w:numPr>
          <w:ilvl w:val="0"/>
          <w:numId w:val="77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un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contrôle de conformité constitutionnelle ;</w:t>
      </w:r>
    </w:p>
    <w:p w14:paraId="4C75CF04" w14:textId="77777777" w:rsidR="00715416" w:rsidRPr="00715416" w:rsidRDefault="00715416" w:rsidP="00715416">
      <w:pPr>
        <w:numPr>
          <w:ilvl w:val="0"/>
          <w:numId w:val="77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une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possibilité de contestation citoyenne.</w:t>
      </w:r>
    </w:p>
    <w:p w14:paraId="5E939D86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pict w14:anchorId="013D2A61">
          <v:rect id="_x0000_i1260" style="width:0;height:1.5pt" o:hralign="center" o:hrstd="t" o:hr="t" fillcolor="#a0a0a0" stroked="f"/>
        </w:pict>
      </w:r>
    </w:p>
    <w:p w14:paraId="600F0C0C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Article 17 — Suspension immédiate</w:t>
      </w:r>
    </w:p>
    <w:p w14:paraId="3C4E178E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Tout règlement manifestement abusif peut être suspendu immédiatement par :</w:t>
      </w:r>
    </w:p>
    <w:p w14:paraId="1AEA6B58" w14:textId="77777777" w:rsidR="00715416" w:rsidRPr="00715416" w:rsidRDefault="00715416" w:rsidP="00715416">
      <w:pPr>
        <w:numPr>
          <w:ilvl w:val="0"/>
          <w:numId w:val="78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Conseil constitutionnel ;</w:t>
      </w:r>
    </w:p>
    <w:p w14:paraId="2E24D0C2" w14:textId="77777777" w:rsidR="00715416" w:rsidRPr="00715416" w:rsidRDefault="00715416" w:rsidP="00715416">
      <w:pPr>
        <w:numPr>
          <w:ilvl w:val="0"/>
          <w:numId w:val="78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une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autorité judiciaire ;</w:t>
      </w:r>
    </w:p>
    <w:p w14:paraId="55696862" w14:textId="77777777" w:rsidR="00715416" w:rsidRPr="00715416" w:rsidRDefault="00715416" w:rsidP="00715416">
      <w:pPr>
        <w:numPr>
          <w:ilvl w:val="0"/>
          <w:numId w:val="78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715416">
        <w:rPr>
          <w:rFonts w:ascii="Arial" w:hAnsi="Arial" w:cs="Arial"/>
          <w:b/>
          <w:bCs/>
          <w:sz w:val="24"/>
          <w:szCs w:val="24"/>
          <w:lang w:val="fr-CA"/>
        </w:rPr>
        <w:t>un</w:t>
      </w:r>
      <w:proofErr w:type="gramEnd"/>
      <w:r w:rsidRPr="00715416">
        <w:rPr>
          <w:rFonts w:ascii="Arial" w:hAnsi="Arial" w:cs="Arial"/>
          <w:b/>
          <w:bCs/>
          <w:sz w:val="24"/>
          <w:szCs w:val="24"/>
          <w:lang w:val="fr-CA"/>
        </w:rPr>
        <w:t xml:space="preserve"> mécanisme citoyen prévu par la loi.</w:t>
      </w:r>
    </w:p>
    <w:p w14:paraId="47D66380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pict w14:anchorId="228F76D9">
          <v:rect id="_x0000_i1261" style="width:0;height:1.5pt" o:hralign="center" o:hrstd="t" o:hr="t" fillcolor="#a0a0a0" stroked="f"/>
        </w:pict>
      </w:r>
    </w:p>
    <w:p w14:paraId="06B3EE8F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Article 18 — Responsabilité réglementaire</w:t>
      </w:r>
    </w:p>
    <w:p w14:paraId="3FD39B3F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auteurs d’un règlement abusif engagent leur responsabilité personnelle.</w:t>
      </w:r>
    </w:p>
    <w:p w14:paraId="225CA01E" w14:textId="476C3D1A" w:rsidR="00715416" w:rsidRDefault="00715416" w:rsidP="00E6314F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pict w14:anchorId="7994401B">
          <v:rect id="_x0000_i1279" style="width:0;height:1.5pt" o:hralign="center" o:hrstd="t" o:hr="t" fillcolor="#a0a0a0" stroked="f"/>
        </w:pict>
      </w:r>
    </w:p>
    <w:p w14:paraId="6A7B21FC" w14:textId="77777777" w:rsidR="00715416" w:rsidRPr="00663728" w:rsidRDefault="00715416" w:rsidP="00E6314F">
      <w:pPr>
        <w:rPr>
          <w:rFonts w:ascii="Arial" w:hAnsi="Arial" w:cs="Arial"/>
          <w:b/>
          <w:bCs/>
          <w:sz w:val="24"/>
          <w:szCs w:val="24"/>
          <w:lang w:val="fr-CA"/>
        </w:rPr>
      </w:pPr>
    </w:p>
    <w:sectPr w:rsidR="00715416" w:rsidRPr="006637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90453"/>
    <w:multiLevelType w:val="multilevel"/>
    <w:tmpl w:val="087C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F67054"/>
    <w:multiLevelType w:val="multilevel"/>
    <w:tmpl w:val="2188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9E1050"/>
    <w:multiLevelType w:val="multilevel"/>
    <w:tmpl w:val="E726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A75E62"/>
    <w:multiLevelType w:val="multilevel"/>
    <w:tmpl w:val="510C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B87C2B"/>
    <w:multiLevelType w:val="multilevel"/>
    <w:tmpl w:val="AC0E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777FCB"/>
    <w:multiLevelType w:val="multilevel"/>
    <w:tmpl w:val="C7CE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2E0EE6"/>
    <w:multiLevelType w:val="multilevel"/>
    <w:tmpl w:val="6470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C5D7EF8"/>
    <w:multiLevelType w:val="multilevel"/>
    <w:tmpl w:val="7A74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AB221A"/>
    <w:multiLevelType w:val="multilevel"/>
    <w:tmpl w:val="CD30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6F006C"/>
    <w:multiLevelType w:val="multilevel"/>
    <w:tmpl w:val="C72C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A808B2"/>
    <w:multiLevelType w:val="multilevel"/>
    <w:tmpl w:val="7086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436AA9"/>
    <w:multiLevelType w:val="multilevel"/>
    <w:tmpl w:val="2304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593A84"/>
    <w:multiLevelType w:val="multilevel"/>
    <w:tmpl w:val="1428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B20DF2"/>
    <w:multiLevelType w:val="multilevel"/>
    <w:tmpl w:val="48EA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710355"/>
    <w:multiLevelType w:val="multilevel"/>
    <w:tmpl w:val="FCCE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327BF5"/>
    <w:multiLevelType w:val="multilevel"/>
    <w:tmpl w:val="7C14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94C3243"/>
    <w:multiLevelType w:val="multilevel"/>
    <w:tmpl w:val="0280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9C722BF"/>
    <w:multiLevelType w:val="multilevel"/>
    <w:tmpl w:val="47FE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C337543"/>
    <w:multiLevelType w:val="multilevel"/>
    <w:tmpl w:val="D9E6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E251766"/>
    <w:multiLevelType w:val="multilevel"/>
    <w:tmpl w:val="C248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E8E6774"/>
    <w:multiLevelType w:val="multilevel"/>
    <w:tmpl w:val="39FC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AA05B5"/>
    <w:multiLevelType w:val="multilevel"/>
    <w:tmpl w:val="2528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B05052"/>
    <w:multiLevelType w:val="multilevel"/>
    <w:tmpl w:val="3B3E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1951580"/>
    <w:multiLevelType w:val="multilevel"/>
    <w:tmpl w:val="E5EA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2252230"/>
    <w:multiLevelType w:val="multilevel"/>
    <w:tmpl w:val="889E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60A17E0"/>
    <w:multiLevelType w:val="multilevel"/>
    <w:tmpl w:val="3EBE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7CE0F45"/>
    <w:multiLevelType w:val="multilevel"/>
    <w:tmpl w:val="0356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207349"/>
    <w:multiLevelType w:val="multilevel"/>
    <w:tmpl w:val="076A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A8E0ECC"/>
    <w:multiLevelType w:val="multilevel"/>
    <w:tmpl w:val="A9EE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CC627E6"/>
    <w:multiLevelType w:val="multilevel"/>
    <w:tmpl w:val="C406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FA469A"/>
    <w:multiLevelType w:val="multilevel"/>
    <w:tmpl w:val="6826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2F16C74"/>
    <w:multiLevelType w:val="multilevel"/>
    <w:tmpl w:val="FEE0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5B61E56"/>
    <w:multiLevelType w:val="multilevel"/>
    <w:tmpl w:val="218C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8C73979"/>
    <w:multiLevelType w:val="multilevel"/>
    <w:tmpl w:val="3D7A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20114A"/>
    <w:multiLevelType w:val="multilevel"/>
    <w:tmpl w:val="1492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C4261A"/>
    <w:multiLevelType w:val="multilevel"/>
    <w:tmpl w:val="C50C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A097EF6"/>
    <w:multiLevelType w:val="multilevel"/>
    <w:tmpl w:val="D370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AD627B9"/>
    <w:multiLevelType w:val="multilevel"/>
    <w:tmpl w:val="4404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D563135"/>
    <w:multiLevelType w:val="multilevel"/>
    <w:tmpl w:val="E1EA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F426B75"/>
    <w:multiLevelType w:val="multilevel"/>
    <w:tmpl w:val="6D0A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C3336A"/>
    <w:multiLevelType w:val="multilevel"/>
    <w:tmpl w:val="62FC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0C27C4"/>
    <w:multiLevelType w:val="multilevel"/>
    <w:tmpl w:val="76B8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2106B9D"/>
    <w:multiLevelType w:val="multilevel"/>
    <w:tmpl w:val="69D0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410E88"/>
    <w:multiLevelType w:val="multilevel"/>
    <w:tmpl w:val="6DA2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A1B038A"/>
    <w:multiLevelType w:val="multilevel"/>
    <w:tmpl w:val="0648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B84324B"/>
    <w:multiLevelType w:val="multilevel"/>
    <w:tmpl w:val="297E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E371F3C"/>
    <w:multiLevelType w:val="multilevel"/>
    <w:tmpl w:val="D026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EC859D8"/>
    <w:multiLevelType w:val="multilevel"/>
    <w:tmpl w:val="FF6C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07C3003"/>
    <w:multiLevelType w:val="multilevel"/>
    <w:tmpl w:val="5D9A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0BB27CA"/>
    <w:multiLevelType w:val="multilevel"/>
    <w:tmpl w:val="40DA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34C2253"/>
    <w:multiLevelType w:val="multilevel"/>
    <w:tmpl w:val="F196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3EB00DB"/>
    <w:multiLevelType w:val="multilevel"/>
    <w:tmpl w:val="1E96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437551B"/>
    <w:multiLevelType w:val="multilevel"/>
    <w:tmpl w:val="53D8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4E62376"/>
    <w:multiLevelType w:val="multilevel"/>
    <w:tmpl w:val="4230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5B10355"/>
    <w:multiLevelType w:val="multilevel"/>
    <w:tmpl w:val="E4DA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7255309"/>
    <w:multiLevelType w:val="multilevel"/>
    <w:tmpl w:val="786C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88F7F45"/>
    <w:multiLevelType w:val="multilevel"/>
    <w:tmpl w:val="B716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9694209"/>
    <w:multiLevelType w:val="multilevel"/>
    <w:tmpl w:val="2B1A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9885D17"/>
    <w:multiLevelType w:val="multilevel"/>
    <w:tmpl w:val="24E6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9B51857"/>
    <w:multiLevelType w:val="multilevel"/>
    <w:tmpl w:val="054C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ACE4094"/>
    <w:multiLevelType w:val="multilevel"/>
    <w:tmpl w:val="54B8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B766A49"/>
    <w:multiLevelType w:val="multilevel"/>
    <w:tmpl w:val="6A20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E2E16E6"/>
    <w:multiLevelType w:val="multilevel"/>
    <w:tmpl w:val="5BAE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1A77590"/>
    <w:multiLevelType w:val="multilevel"/>
    <w:tmpl w:val="A9F2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2643A0F"/>
    <w:multiLevelType w:val="multilevel"/>
    <w:tmpl w:val="1674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5D41793"/>
    <w:multiLevelType w:val="multilevel"/>
    <w:tmpl w:val="4CFE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64D4B8E"/>
    <w:multiLevelType w:val="multilevel"/>
    <w:tmpl w:val="94B4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CA51FD8"/>
    <w:multiLevelType w:val="multilevel"/>
    <w:tmpl w:val="8F04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DBA1A50"/>
    <w:multiLevelType w:val="multilevel"/>
    <w:tmpl w:val="6EBA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831515">
    <w:abstractNumId w:val="8"/>
  </w:num>
  <w:num w:numId="2" w16cid:durableId="578638157">
    <w:abstractNumId w:val="6"/>
  </w:num>
  <w:num w:numId="3" w16cid:durableId="496502304">
    <w:abstractNumId w:val="5"/>
  </w:num>
  <w:num w:numId="4" w16cid:durableId="85005780">
    <w:abstractNumId w:val="4"/>
  </w:num>
  <w:num w:numId="5" w16cid:durableId="45029344">
    <w:abstractNumId w:val="7"/>
  </w:num>
  <w:num w:numId="6" w16cid:durableId="261030696">
    <w:abstractNumId w:val="3"/>
  </w:num>
  <w:num w:numId="7" w16cid:durableId="2031447312">
    <w:abstractNumId w:val="2"/>
  </w:num>
  <w:num w:numId="8" w16cid:durableId="343089952">
    <w:abstractNumId w:val="1"/>
  </w:num>
  <w:num w:numId="9" w16cid:durableId="328799983">
    <w:abstractNumId w:val="0"/>
  </w:num>
  <w:num w:numId="10" w16cid:durableId="713120497">
    <w:abstractNumId w:val="10"/>
  </w:num>
  <w:num w:numId="11" w16cid:durableId="413093001">
    <w:abstractNumId w:val="27"/>
  </w:num>
  <w:num w:numId="12" w16cid:durableId="1326663260">
    <w:abstractNumId w:val="18"/>
  </w:num>
  <w:num w:numId="13" w16cid:durableId="156501437">
    <w:abstractNumId w:val="71"/>
  </w:num>
  <w:num w:numId="14" w16cid:durableId="408969484">
    <w:abstractNumId w:val="54"/>
  </w:num>
  <w:num w:numId="15" w16cid:durableId="809833684">
    <w:abstractNumId w:val="58"/>
  </w:num>
  <w:num w:numId="16" w16cid:durableId="712076191">
    <w:abstractNumId w:val="47"/>
  </w:num>
  <w:num w:numId="17" w16cid:durableId="1792549120">
    <w:abstractNumId w:val="15"/>
  </w:num>
  <w:num w:numId="18" w16cid:durableId="1010572256">
    <w:abstractNumId w:val="40"/>
  </w:num>
  <w:num w:numId="19" w16cid:durableId="748771260">
    <w:abstractNumId w:val="25"/>
  </w:num>
  <w:num w:numId="20" w16cid:durableId="1174997579">
    <w:abstractNumId w:val="19"/>
  </w:num>
  <w:num w:numId="21" w16cid:durableId="1353914303">
    <w:abstractNumId w:val="30"/>
  </w:num>
  <w:num w:numId="22" w16cid:durableId="1523015875">
    <w:abstractNumId w:val="57"/>
  </w:num>
  <w:num w:numId="23" w16cid:durableId="1602184863">
    <w:abstractNumId w:val="73"/>
  </w:num>
  <w:num w:numId="24" w16cid:durableId="1460881309">
    <w:abstractNumId w:val="39"/>
  </w:num>
  <w:num w:numId="25" w16cid:durableId="2038850333">
    <w:abstractNumId w:val="33"/>
  </w:num>
  <w:num w:numId="26" w16cid:durableId="1791124061">
    <w:abstractNumId w:val="26"/>
  </w:num>
  <w:num w:numId="27" w16cid:durableId="576401084">
    <w:abstractNumId w:val="76"/>
  </w:num>
  <w:num w:numId="28" w16cid:durableId="564490793">
    <w:abstractNumId w:val="31"/>
  </w:num>
  <w:num w:numId="29" w16cid:durableId="1541935587">
    <w:abstractNumId w:val="61"/>
  </w:num>
  <w:num w:numId="30" w16cid:durableId="1446269111">
    <w:abstractNumId w:val="51"/>
  </w:num>
  <w:num w:numId="31" w16cid:durableId="414476042">
    <w:abstractNumId w:val="48"/>
  </w:num>
  <w:num w:numId="32" w16cid:durableId="315306686">
    <w:abstractNumId w:val="37"/>
  </w:num>
  <w:num w:numId="33" w16cid:durableId="323124075">
    <w:abstractNumId w:val="60"/>
  </w:num>
  <w:num w:numId="34" w16cid:durableId="370349564">
    <w:abstractNumId w:val="20"/>
  </w:num>
  <w:num w:numId="35" w16cid:durableId="1323193844">
    <w:abstractNumId w:val="21"/>
  </w:num>
  <w:num w:numId="36" w16cid:durableId="32582744">
    <w:abstractNumId w:val="45"/>
  </w:num>
  <w:num w:numId="37" w16cid:durableId="897546224">
    <w:abstractNumId w:val="66"/>
  </w:num>
  <w:num w:numId="38" w16cid:durableId="1325552333">
    <w:abstractNumId w:val="22"/>
  </w:num>
  <w:num w:numId="39" w16cid:durableId="997731115">
    <w:abstractNumId w:val="42"/>
  </w:num>
  <w:num w:numId="40" w16cid:durableId="132526135">
    <w:abstractNumId w:val="53"/>
  </w:num>
  <w:num w:numId="41" w16cid:durableId="557208439">
    <w:abstractNumId w:val="59"/>
  </w:num>
  <w:num w:numId="42" w16cid:durableId="379212557">
    <w:abstractNumId w:val="65"/>
  </w:num>
  <w:num w:numId="43" w16cid:durableId="1974404567">
    <w:abstractNumId w:val="52"/>
  </w:num>
  <w:num w:numId="44" w16cid:durableId="1262034458">
    <w:abstractNumId w:val="38"/>
  </w:num>
  <w:num w:numId="45" w16cid:durableId="1623799919">
    <w:abstractNumId w:val="11"/>
  </w:num>
  <w:num w:numId="46" w16cid:durableId="216204657">
    <w:abstractNumId w:val="41"/>
  </w:num>
  <w:num w:numId="47" w16cid:durableId="1606157570">
    <w:abstractNumId w:val="77"/>
  </w:num>
  <w:num w:numId="48" w16cid:durableId="428089184">
    <w:abstractNumId w:val="43"/>
  </w:num>
  <w:num w:numId="49" w16cid:durableId="1085494852">
    <w:abstractNumId w:val="63"/>
  </w:num>
  <w:num w:numId="50" w16cid:durableId="478771653">
    <w:abstractNumId w:val="24"/>
  </w:num>
  <w:num w:numId="51" w16cid:durableId="14042516">
    <w:abstractNumId w:val="46"/>
  </w:num>
  <w:num w:numId="52" w16cid:durableId="292449869">
    <w:abstractNumId w:val="75"/>
  </w:num>
  <w:num w:numId="53" w16cid:durableId="774128917">
    <w:abstractNumId w:val="55"/>
  </w:num>
  <w:num w:numId="54" w16cid:durableId="515269833">
    <w:abstractNumId w:val="9"/>
  </w:num>
  <w:num w:numId="55" w16cid:durableId="127823800">
    <w:abstractNumId w:val="49"/>
  </w:num>
  <w:num w:numId="56" w16cid:durableId="611207939">
    <w:abstractNumId w:val="44"/>
  </w:num>
  <w:num w:numId="57" w16cid:durableId="396559599">
    <w:abstractNumId w:val="68"/>
  </w:num>
  <w:num w:numId="58" w16cid:durableId="2101245618">
    <w:abstractNumId w:val="12"/>
  </w:num>
  <w:num w:numId="59" w16cid:durableId="1567761322">
    <w:abstractNumId w:val="50"/>
  </w:num>
  <w:num w:numId="60" w16cid:durableId="2010059830">
    <w:abstractNumId w:val="69"/>
  </w:num>
  <w:num w:numId="61" w16cid:durableId="1980958931">
    <w:abstractNumId w:val="17"/>
  </w:num>
  <w:num w:numId="62" w16cid:durableId="1541357184">
    <w:abstractNumId w:val="35"/>
  </w:num>
  <w:num w:numId="63" w16cid:durableId="1338271449">
    <w:abstractNumId w:val="64"/>
  </w:num>
  <w:num w:numId="64" w16cid:durableId="481241991">
    <w:abstractNumId w:val="56"/>
  </w:num>
  <w:num w:numId="65" w16cid:durableId="1646468754">
    <w:abstractNumId w:val="28"/>
  </w:num>
  <w:num w:numId="66" w16cid:durableId="2118593206">
    <w:abstractNumId w:val="16"/>
  </w:num>
  <w:num w:numId="67" w16cid:durableId="535971236">
    <w:abstractNumId w:val="36"/>
  </w:num>
  <w:num w:numId="68" w16cid:durableId="475804502">
    <w:abstractNumId w:val="72"/>
  </w:num>
  <w:num w:numId="69" w16cid:durableId="34351706">
    <w:abstractNumId w:val="23"/>
  </w:num>
  <w:num w:numId="70" w16cid:durableId="868182158">
    <w:abstractNumId w:val="74"/>
  </w:num>
  <w:num w:numId="71" w16cid:durableId="1063408676">
    <w:abstractNumId w:val="70"/>
  </w:num>
  <w:num w:numId="72" w16cid:durableId="1666084113">
    <w:abstractNumId w:val="34"/>
  </w:num>
  <w:num w:numId="73" w16cid:durableId="1365907517">
    <w:abstractNumId w:val="13"/>
  </w:num>
  <w:num w:numId="74" w16cid:durableId="1363172251">
    <w:abstractNumId w:val="29"/>
  </w:num>
  <w:num w:numId="75" w16cid:durableId="320305953">
    <w:abstractNumId w:val="14"/>
  </w:num>
  <w:num w:numId="76" w16cid:durableId="956912351">
    <w:abstractNumId w:val="62"/>
  </w:num>
  <w:num w:numId="77" w16cid:durableId="1803768174">
    <w:abstractNumId w:val="67"/>
  </w:num>
  <w:num w:numId="78" w16cid:durableId="8083248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3E4"/>
    <w:rsid w:val="00034616"/>
    <w:rsid w:val="0006063C"/>
    <w:rsid w:val="0015074B"/>
    <w:rsid w:val="0029639D"/>
    <w:rsid w:val="002A79F7"/>
    <w:rsid w:val="00326F90"/>
    <w:rsid w:val="005C73F1"/>
    <w:rsid w:val="00663728"/>
    <w:rsid w:val="006950E0"/>
    <w:rsid w:val="00715416"/>
    <w:rsid w:val="00AA1D8D"/>
    <w:rsid w:val="00AD4BFF"/>
    <w:rsid w:val="00B47730"/>
    <w:rsid w:val="00B647E4"/>
    <w:rsid w:val="00CB0664"/>
    <w:rsid w:val="00DC5BD7"/>
    <w:rsid w:val="00E631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71522"/>
  <w14:defaultImageDpi w14:val="300"/>
  <w15:docId w15:val="{A931160A-794C-4FED-B271-CE179A0B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m0rdr3x@gmail.com</cp:lastModifiedBy>
  <cp:revision>6</cp:revision>
  <dcterms:created xsi:type="dcterms:W3CDTF">2013-12-23T23:15:00Z</dcterms:created>
  <dcterms:modified xsi:type="dcterms:W3CDTF">2026-01-11T02:21:00Z</dcterms:modified>
  <cp:category/>
</cp:coreProperties>
</file>