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F08D" w14:textId="77777777" w:rsidR="00374F71" w:rsidRPr="00CB4912" w:rsidRDefault="00374F71" w:rsidP="00374F71">
      <w:pPr>
        <w:jc w:val="center"/>
        <w:rPr>
          <w:rFonts w:ascii="Agency FB" w:hAnsi="Agency FB" w:cs="Arial"/>
          <w:b/>
          <w:bCs/>
          <w:sz w:val="28"/>
          <w:szCs w:val="28"/>
          <w:u w:val="single"/>
        </w:rPr>
      </w:pPr>
      <w:r w:rsidRPr="00CB4912">
        <w:rPr>
          <w:rFonts w:ascii="Agency FB" w:hAnsi="Agency FB" w:cs="Arial"/>
          <w:b/>
          <w:bCs/>
          <w:sz w:val="28"/>
          <w:szCs w:val="28"/>
          <w:u w:val="single"/>
        </w:rPr>
        <w:t>LOIS ADMINISTRATIVES DU QUÉBEC SOUVERAIN</w:t>
      </w:r>
    </w:p>
    <w:p w14:paraId="26FC399A" w14:textId="77777777" w:rsidR="00374F71" w:rsidRPr="00CB4912" w:rsidRDefault="00374F71" w:rsidP="00374F71">
      <w:pPr>
        <w:jc w:val="center"/>
        <w:rPr>
          <w:rFonts w:ascii="Agency FB" w:hAnsi="Agency FB" w:cs="Arial"/>
          <w:b/>
          <w:bCs/>
          <w:sz w:val="28"/>
          <w:szCs w:val="28"/>
          <w:u w:val="single"/>
        </w:rPr>
      </w:pPr>
      <w:r w:rsidRPr="00CB4912">
        <w:rPr>
          <w:rFonts w:ascii="Agency FB" w:hAnsi="Agency FB" w:cs="Arial"/>
          <w:b/>
          <w:bCs/>
          <w:sz w:val="28"/>
          <w:szCs w:val="28"/>
          <w:u w:val="single"/>
        </w:rPr>
        <w:t>ENCADREMENT DE L’ACTION ADMINISTRATIVE DE L’ÉTAT</w:t>
      </w:r>
    </w:p>
    <w:p w14:paraId="30737552" w14:textId="5CE43B00" w:rsidR="00156DEC" w:rsidRPr="00CB4912" w:rsidRDefault="00156DEC" w:rsidP="00156DEC">
      <w:pPr>
        <w:jc w:val="center"/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noProof/>
          <w:lang w:val="en-US"/>
        </w:rPr>
        <w:drawing>
          <wp:inline distT="0" distB="0" distL="0" distR="0" wp14:anchorId="4BD29D14" wp14:editId="356A2F33">
            <wp:extent cx="881380" cy="962025"/>
            <wp:effectExtent l="0" t="0" r="0" b="9525"/>
            <wp:docPr id="99188643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13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8B544" w14:textId="77777777" w:rsidR="00374F71" w:rsidRPr="00CB4912" w:rsidRDefault="00374F71" w:rsidP="00374F71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Statut juridique</w:t>
      </w:r>
      <w:r w:rsidRPr="00CB4912">
        <w:rPr>
          <w:rFonts w:ascii="Agency FB" w:hAnsi="Agency FB" w:cs="Arial"/>
          <w:b/>
          <w:bCs/>
        </w:rPr>
        <w:br/>
        <w:t>Les lois administratives :</w:t>
      </w:r>
    </w:p>
    <w:p w14:paraId="7F8EBB94" w14:textId="77777777" w:rsidR="00374F71" w:rsidRPr="00CB4912" w:rsidRDefault="00374F71" w:rsidP="00374F71">
      <w:pPr>
        <w:numPr>
          <w:ilvl w:val="0"/>
          <w:numId w:val="1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sont</w:t>
      </w:r>
      <w:proofErr w:type="gramEnd"/>
      <w:r w:rsidRPr="00CB4912">
        <w:rPr>
          <w:rFonts w:ascii="Agency FB" w:hAnsi="Agency FB" w:cs="Arial"/>
          <w:b/>
          <w:bCs/>
        </w:rPr>
        <w:t xml:space="preserve"> subordonnées à la Constitution, aux lois organiques et aux lois ordinaires ;</w:t>
      </w:r>
    </w:p>
    <w:p w14:paraId="21BF20B7" w14:textId="77777777" w:rsidR="00374F71" w:rsidRPr="00CB4912" w:rsidRDefault="00374F71" w:rsidP="00374F71">
      <w:pPr>
        <w:numPr>
          <w:ilvl w:val="0"/>
          <w:numId w:val="1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encadrent</w:t>
      </w:r>
      <w:proofErr w:type="gramEnd"/>
      <w:r w:rsidRPr="00CB4912">
        <w:rPr>
          <w:rFonts w:ascii="Agency FB" w:hAnsi="Agency FB" w:cs="Arial"/>
          <w:b/>
          <w:bCs/>
        </w:rPr>
        <w:t xml:space="preserve"> l’exécution concrète des décisions publiques ;</w:t>
      </w:r>
    </w:p>
    <w:p w14:paraId="3C56E160" w14:textId="77777777" w:rsidR="00374F71" w:rsidRPr="00CB4912" w:rsidRDefault="00374F71" w:rsidP="00374F71">
      <w:pPr>
        <w:numPr>
          <w:ilvl w:val="0"/>
          <w:numId w:val="1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ne</w:t>
      </w:r>
      <w:proofErr w:type="gramEnd"/>
      <w:r w:rsidRPr="00CB4912">
        <w:rPr>
          <w:rFonts w:ascii="Agency FB" w:hAnsi="Agency FB" w:cs="Arial"/>
          <w:b/>
          <w:bCs/>
        </w:rPr>
        <w:t xml:space="preserve"> créent aucun pouvoir politique et ne peuvent jamais restreindre un droit.</w:t>
      </w:r>
    </w:p>
    <w:p w14:paraId="6C10F1FE" w14:textId="77777777" w:rsidR="00374F71" w:rsidRPr="00CB4912" w:rsidRDefault="00374F71" w:rsidP="00374F71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utilisation de l’administration pour contourner une norme supérieure est nulle.</w:t>
      </w:r>
    </w:p>
    <w:p w14:paraId="3DC3513A" w14:textId="5FB742A2" w:rsidR="00156DEC" w:rsidRPr="00CB4912" w:rsidRDefault="00000000" w:rsidP="00156DEC">
      <w:pPr>
        <w:jc w:val="center"/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69E0EAA5">
          <v:rect id="_x0000_i1025" style="width:6in;height:.75pt" o:hralign="center" o:hrstd="t" o:hr="t" fillcolor="#a0a0a0" stroked="f"/>
        </w:pict>
      </w:r>
    </w:p>
    <w:p w14:paraId="1EB0B5B8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LIVRE I</w:t>
      </w:r>
    </w:p>
    <w:p w14:paraId="7C3819D3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DES PRINCIPES GÉNÉRAUX DE L’ADMINISTRATION PUBLIQUE</w:t>
      </w:r>
    </w:p>
    <w:p w14:paraId="0F43A685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Article 1 — Finalité de l’administration</w:t>
      </w:r>
    </w:p>
    <w:p w14:paraId="31580154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L’administration publique existe exclusivement pour servir les citoyens.</w:t>
      </w:r>
    </w:p>
    <w:p w14:paraId="1837B229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Elle ne peut être utilisée :</w:t>
      </w:r>
    </w:p>
    <w:p w14:paraId="2BBA7CAD" w14:textId="77777777" w:rsidR="00AF2A45" w:rsidRPr="00AF2A45" w:rsidRDefault="00AF2A45" w:rsidP="00AF2A45">
      <w:pPr>
        <w:numPr>
          <w:ilvl w:val="0"/>
          <w:numId w:val="93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pour</w:t>
      </w:r>
      <w:proofErr w:type="gramEnd"/>
      <w:r w:rsidRPr="00AF2A45">
        <w:rPr>
          <w:rFonts w:ascii="Agency FB" w:hAnsi="Agency FB" w:cs="Arial"/>
          <w:b/>
          <w:bCs/>
        </w:rPr>
        <w:t xml:space="preserve"> intimider,</w:t>
      </w:r>
    </w:p>
    <w:p w14:paraId="2C4DD204" w14:textId="77777777" w:rsidR="00AF2A45" w:rsidRPr="00AF2A45" w:rsidRDefault="00AF2A45" w:rsidP="00AF2A45">
      <w:pPr>
        <w:numPr>
          <w:ilvl w:val="0"/>
          <w:numId w:val="93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pour</w:t>
      </w:r>
      <w:proofErr w:type="gramEnd"/>
      <w:r w:rsidRPr="00AF2A45">
        <w:rPr>
          <w:rFonts w:ascii="Agency FB" w:hAnsi="Agency FB" w:cs="Arial"/>
          <w:b/>
          <w:bCs/>
        </w:rPr>
        <w:t xml:space="preserve"> décourager,</w:t>
      </w:r>
    </w:p>
    <w:p w14:paraId="407E9CC6" w14:textId="77777777" w:rsidR="00AF2A45" w:rsidRPr="00AF2A45" w:rsidRDefault="00AF2A45" w:rsidP="00AF2A45">
      <w:pPr>
        <w:numPr>
          <w:ilvl w:val="0"/>
          <w:numId w:val="93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pour</w:t>
      </w:r>
      <w:proofErr w:type="gramEnd"/>
      <w:r w:rsidRPr="00AF2A45">
        <w:rPr>
          <w:rFonts w:ascii="Agency FB" w:hAnsi="Agency FB" w:cs="Arial"/>
          <w:b/>
          <w:bCs/>
        </w:rPr>
        <w:t xml:space="preserve"> punir indirectement,</w:t>
      </w:r>
    </w:p>
    <w:p w14:paraId="5451300B" w14:textId="77777777" w:rsidR="00AF2A45" w:rsidRPr="00AF2A45" w:rsidRDefault="00AF2A45" w:rsidP="00AF2A45">
      <w:pPr>
        <w:numPr>
          <w:ilvl w:val="0"/>
          <w:numId w:val="93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pour</w:t>
      </w:r>
      <w:proofErr w:type="gramEnd"/>
      <w:r w:rsidRPr="00AF2A45">
        <w:rPr>
          <w:rFonts w:ascii="Agency FB" w:hAnsi="Agency FB" w:cs="Arial"/>
          <w:b/>
          <w:bCs/>
        </w:rPr>
        <w:t xml:space="preserve"> imposer une idéologie,</w:t>
      </w:r>
    </w:p>
    <w:p w14:paraId="49AD0736" w14:textId="77777777" w:rsidR="00AF2A45" w:rsidRPr="00AF2A45" w:rsidRDefault="00AF2A45" w:rsidP="00AF2A45">
      <w:pPr>
        <w:numPr>
          <w:ilvl w:val="0"/>
          <w:numId w:val="93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pour</w:t>
      </w:r>
      <w:proofErr w:type="gramEnd"/>
      <w:r w:rsidRPr="00AF2A45">
        <w:rPr>
          <w:rFonts w:ascii="Agency FB" w:hAnsi="Agency FB" w:cs="Arial"/>
          <w:b/>
          <w:bCs/>
        </w:rPr>
        <w:t xml:space="preserve"> transférer ses erreurs sur la population.</w:t>
      </w:r>
    </w:p>
    <w:p w14:paraId="0DFA8E11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pict w14:anchorId="22977CF7">
          <v:rect id="_x0000_i1284" style="width:0;height:1.5pt" o:hralign="center" o:hrstd="t" o:hr="t" fillcolor="#a0a0a0" stroked="f"/>
        </w:pict>
      </w:r>
    </w:p>
    <w:p w14:paraId="6028E7C8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Article 2 — Primauté du citoyen</w:t>
      </w:r>
    </w:p>
    <w:p w14:paraId="1C50DA0C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Dans toute relation administrative, le citoyen bénéficie d’une présomption de bonne foi.</w:t>
      </w:r>
    </w:p>
    <w:p w14:paraId="64C9B189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L’administration doit démontrer la faute, jamais l’inverse.</w:t>
      </w:r>
    </w:p>
    <w:p w14:paraId="28ACB0EF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lastRenderedPageBreak/>
        <w:pict w14:anchorId="28A1D724">
          <v:rect id="_x0000_i1285" style="width:0;height:1.5pt" o:hralign="center" o:hrstd="t" o:hr="t" fillcolor="#a0a0a0" stroked="f"/>
        </w:pict>
      </w:r>
    </w:p>
    <w:p w14:paraId="040C8457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Article 3 — Interdiction de l’arbitraire</w:t>
      </w:r>
    </w:p>
    <w:p w14:paraId="6F3DA3F7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décision administrative doit être :</w:t>
      </w:r>
    </w:p>
    <w:p w14:paraId="2AC83AEF" w14:textId="77777777" w:rsidR="00AF2A45" w:rsidRPr="00AF2A45" w:rsidRDefault="00AF2A45" w:rsidP="00AF2A45">
      <w:pPr>
        <w:numPr>
          <w:ilvl w:val="0"/>
          <w:numId w:val="94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fondée</w:t>
      </w:r>
      <w:proofErr w:type="gramEnd"/>
      <w:r w:rsidRPr="00AF2A45">
        <w:rPr>
          <w:rFonts w:ascii="Agency FB" w:hAnsi="Agency FB" w:cs="Arial"/>
          <w:b/>
          <w:bCs/>
        </w:rPr>
        <w:t xml:space="preserve"> en droit,</w:t>
      </w:r>
    </w:p>
    <w:p w14:paraId="5E89B492" w14:textId="77777777" w:rsidR="00AF2A45" w:rsidRPr="00AF2A45" w:rsidRDefault="00AF2A45" w:rsidP="00AF2A45">
      <w:pPr>
        <w:numPr>
          <w:ilvl w:val="0"/>
          <w:numId w:val="94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justifiée</w:t>
      </w:r>
      <w:proofErr w:type="gramEnd"/>
      <w:r w:rsidRPr="00AF2A45">
        <w:rPr>
          <w:rFonts w:ascii="Agency FB" w:hAnsi="Agency FB" w:cs="Arial"/>
          <w:b/>
          <w:bCs/>
        </w:rPr>
        <w:t xml:space="preserve"> par des faits vérifiables,</w:t>
      </w:r>
    </w:p>
    <w:p w14:paraId="63E12565" w14:textId="77777777" w:rsidR="00AF2A45" w:rsidRPr="00AF2A45" w:rsidRDefault="00AF2A45" w:rsidP="00AF2A45">
      <w:pPr>
        <w:numPr>
          <w:ilvl w:val="0"/>
          <w:numId w:val="94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proportionnée</w:t>
      </w:r>
      <w:proofErr w:type="gramEnd"/>
      <w:r w:rsidRPr="00AF2A45">
        <w:rPr>
          <w:rFonts w:ascii="Agency FB" w:hAnsi="Agency FB" w:cs="Arial"/>
          <w:b/>
          <w:bCs/>
        </w:rPr>
        <w:t xml:space="preserve"> à la situation réelle.</w:t>
      </w:r>
    </w:p>
    <w:p w14:paraId="4F648428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décision arbitraire est nulle.</w:t>
      </w:r>
    </w:p>
    <w:p w14:paraId="5E2EE505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pict w14:anchorId="63C73786">
          <v:rect id="_x0000_i1286" style="width:0;height:1.5pt" o:hralign="center" o:hrstd="t" o:hr="t" fillcolor="#a0a0a0" stroked="f"/>
        </w:pict>
      </w:r>
    </w:p>
    <w:p w14:paraId="4814DFA3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Article 4 — Effet réel supérieur à la forme</w:t>
      </w:r>
    </w:p>
    <w:p w14:paraId="63D43C7D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L’effet réel d’une décision administrative prévaut sur :</w:t>
      </w:r>
    </w:p>
    <w:p w14:paraId="6021842A" w14:textId="77777777" w:rsidR="00AF2A45" w:rsidRPr="00AF2A45" w:rsidRDefault="00AF2A45" w:rsidP="00AF2A45">
      <w:pPr>
        <w:numPr>
          <w:ilvl w:val="0"/>
          <w:numId w:val="95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son</w:t>
      </w:r>
      <w:proofErr w:type="gramEnd"/>
      <w:r w:rsidRPr="00AF2A45">
        <w:rPr>
          <w:rFonts w:ascii="Agency FB" w:hAnsi="Agency FB" w:cs="Arial"/>
          <w:b/>
          <w:bCs/>
        </w:rPr>
        <w:t xml:space="preserve"> intitulé,</w:t>
      </w:r>
    </w:p>
    <w:p w14:paraId="00D829A9" w14:textId="77777777" w:rsidR="00AF2A45" w:rsidRPr="00AF2A45" w:rsidRDefault="00AF2A45" w:rsidP="00AF2A45">
      <w:pPr>
        <w:numPr>
          <w:ilvl w:val="0"/>
          <w:numId w:val="95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sa</w:t>
      </w:r>
      <w:proofErr w:type="gramEnd"/>
      <w:r w:rsidRPr="00AF2A45">
        <w:rPr>
          <w:rFonts w:ascii="Agency FB" w:hAnsi="Agency FB" w:cs="Arial"/>
          <w:b/>
          <w:bCs/>
        </w:rPr>
        <w:t xml:space="preserve"> procédure,</w:t>
      </w:r>
    </w:p>
    <w:p w14:paraId="7FC2E92B" w14:textId="77777777" w:rsidR="00AF2A45" w:rsidRPr="00AF2A45" w:rsidRDefault="00AF2A45" w:rsidP="00AF2A45">
      <w:pPr>
        <w:numPr>
          <w:ilvl w:val="0"/>
          <w:numId w:val="95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son</w:t>
      </w:r>
      <w:proofErr w:type="gramEnd"/>
      <w:r w:rsidRPr="00AF2A45">
        <w:rPr>
          <w:rFonts w:ascii="Agency FB" w:hAnsi="Agency FB" w:cs="Arial"/>
          <w:b/>
          <w:bCs/>
        </w:rPr>
        <w:t xml:space="preserve"> apparence de légalité.</w:t>
      </w:r>
    </w:p>
    <w:p w14:paraId="73782056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 contournement administratif est interdit.</w:t>
      </w:r>
    </w:p>
    <w:p w14:paraId="627D8970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pict w14:anchorId="6CA9F967">
          <v:rect id="_x0000_i1287" style="width:0;height:1.5pt" o:hralign="center" o:hrstd="t" o:hr="t" fillcolor="#a0a0a0" stroked="f"/>
        </w:pict>
      </w:r>
    </w:p>
    <w:p w14:paraId="050E73D2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Article 5 — Obligation de simplicité</w:t>
      </w:r>
    </w:p>
    <w:p w14:paraId="167DE282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L’administration est tenue à une obligation permanente de simplicité.</w:t>
      </w:r>
    </w:p>
    <w:p w14:paraId="766756F0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complexité inutile constitue une faute administrative.</w:t>
      </w:r>
    </w:p>
    <w:p w14:paraId="757F1A7D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pict w14:anchorId="4FD1C992">
          <v:rect id="_x0000_i1288" style="width:0;height:1.5pt" o:hralign="center" o:hrstd="t" o:hr="t" fillcolor="#a0a0a0" stroked="f"/>
        </w:pict>
      </w:r>
    </w:p>
    <w:p w14:paraId="28281D6E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Article 6 — Langage clair</w:t>
      </w:r>
    </w:p>
    <w:p w14:paraId="25FDCDB8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Les communications administratives doivent être :</w:t>
      </w:r>
    </w:p>
    <w:p w14:paraId="14C9CDA2" w14:textId="77777777" w:rsidR="00AF2A45" w:rsidRPr="00AF2A45" w:rsidRDefault="00AF2A45" w:rsidP="00AF2A45">
      <w:pPr>
        <w:numPr>
          <w:ilvl w:val="0"/>
          <w:numId w:val="96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claires</w:t>
      </w:r>
      <w:proofErr w:type="gramEnd"/>
      <w:r w:rsidRPr="00AF2A45">
        <w:rPr>
          <w:rFonts w:ascii="Agency FB" w:hAnsi="Agency FB" w:cs="Arial"/>
          <w:b/>
          <w:bCs/>
        </w:rPr>
        <w:t>,</w:t>
      </w:r>
    </w:p>
    <w:p w14:paraId="1CE285C3" w14:textId="77777777" w:rsidR="00AF2A45" w:rsidRPr="00AF2A45" w:rsidRDefault="00AF2A45" w:rsidP="00AF2A45">
      <w:pPr>
        <w:numPr>
          <w:ilvl w:val="0"/>
          <w:numId w:val="96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compréhensibles</w:t>
      </w:r>
      <w:proofErr w:type="gramEnd"/>
      <w:r w:rsidRPr="00AF2A45">
        <w:rPr>
          <w:rFonts w:ascii="Agency FB" w:hAnsi="Agency FB" w:cs="Arial"/>
          <w:b/>
          <w:bCs/>
        </w:rPr>
        <w:t>,</w:t>
      </w:r>
    </w:p>
    <w:p w14:paraId="39324F60" w14:textId="77777777" w:rsidR="00AF2A45" w:rsidRPr="00AF2A45" w:rsidRDefault="00AF2A45" w:rsidP="00AF2A45">
      <w:pPr>
        <w:numPr>
          <w:ilvl w:val="0"/>
          <w:numId w:val="96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exemptes</w:t>
      </w:r>
      <w:proofErr w:type="gramEnd"/>
      <w:r w:rsidRPr="00AF2A45">
        <w:rPr>
          <w:rFonts w:ascii="Agency FB" w:hAnsi="Agency FB" w:cs="Arial"/>
          <w:b/>
          <w:bCs/>
        </w:rPr>
        <w:t xml:space="preserve"> de jargon inutile.</w:t>
      </w:r>
    </w:p>
    <w:p w14:paraId="5A1BDEEE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ambiguïté volontaire est interdite.</w:t>
      </w:r>
    </w:p>
    <w:p w14:paraId="7A442E1E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pict w14:anchorId="3E2EC845">
          <v:rect id="_x0000_i1289" style="width:0;height:1.5pt" o:hralign="center" o:hrstd="t" o:hr="t" fillcolor="#a0a0a0" stroked="f"/>
        </w:pict>
      </w:r>
    </w:p>
    <w:p w14:paraId="24AA370D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lastRenderedPageBreak/>
        <w:t>Article 7 — Droit à un interlocuteur humain</w:t>
      </w:r>
    </w:p>
    <w:p w14:paraId="310EB4D5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 citoyen a droit à un interlocuteur humain compétent.</w:t>
      </w:r>
    </w:p>
    <w:p w14:paraId="1C3C1151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Aucun service public essentiel ne peut être exclusivement automatisé ou numérique.</w:t>
      </w:r>
    </w:p>
    <w:p w14:paraId="47712445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pict w14:anchorId="23C5DDED">
          <v:rect id="_x0000_i1290" style="width:0;height:1.5pt" o:hralign="center" o:hrstd="t" o:hr="t" fillcolor="#a0a0a0" stroked="f"/>
        </w:pict>
      </w:r>
    </w:p>
    <w:p w14:paraId="5A894EB8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Article 8 — Interdiction de l’acharnement administratif</w:t>
      </w:r>
    </w:p>
    <w:p w14:paraId="609DD902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Il est interdit de multiplier les démarches, contrôles ou demandes dans le but :</w:t>
      </w:r>
    </w:p>
    <w:p w14:paraId="229B1EB6" w14:textId="77777777" w:rsidR="00AF2A45" w:rsidRPr="00AF2A45" w:rsidRDefault="00AF2A45" w:rsidP="00AF2A45">
      <w:pPr>
        <w:numPr>
          <w:ilvl w:val="0"/>
          <w:numId w:val="97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de</w:t>
      </w:r>
      <w:proofErr w:type="gramEnd"/>
      <w:r w:rsidRPr="00AF2A45">
        <w:rPr>
          <w:rFonts w:ascii="Agency FB" w:hAnsi="Agency FB" w:cs="Arial"/>
          <w:b/>
          <w:bCs/>
        </w:rPr>
        <w:t xml:space="preserve"> décourager,</w:t>
      </w:r>
    </w:p>
    <w:p w14:paraId="33F5DEB2" w14:textId="77777777" w:rsidR="00AF2A45" w:rsidRPr="00AF2A45" w:rsidRDefault="00AF2A45" w:rsidP="00AF2A45">
      <w:pPr>
        <w:numPr>
          <w:ilvl w:val="0"/>
          <w:numId w:val="97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de</w:t>
      </w:r>
      <w:proofErr w:type="gramEnd"/>
      <w:r w:rsidRPr="00AF2A45">
        <w:rPr>
          <w:rFonts w:ascii="Agency FB" w:hAnsi="Agency FB" w:cs="Arial"/>
          <w:b/>
          <w:bCs/>
        </w:rPr>
        <w:t xml:space="preserve"> sanctionner indirectement,</w:t>
      </w:r>
    </w:p>
    <w:p w14:paraId="7A6D1D70" w14:textId="77777777" w:rsidR="00AF2A45" w:rsidRPr="00AF2A45" w:rsidRDefault="00AF2A45" w:rsidP="00AF2A45">
      <w:pPr>
        <w:numPr>
          <w:ilvl w:val="0"/>
          <w:numId w:val="97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ou</w:t>
      </w:r>
      <w:proofErr w:type="gramEnd"/>
      <w:r w:rsidRPr="00AF2A45">
        <w:rPr>
          <w:rFonts w:ascii="Agency FB" w:hAnsi="Agency FB" w:cs="Arial"/>
          <w:b/>
          <w:bCs/>
        </w:rPr>
        <w:t xml:space="preserve"> de pousser à l’abandon d’un droit.</w:t>
      </w:r>
    </w:p>
    <w:p w14:paraId="470F5C88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pict w14:anchorId="78DFA549">
          <v:rect id="_x0000_i1291" style="width:0;height:1.5pt" o:hralign="center" o:hrstd="t" o:hr="t" fillcolor="#a0a0a0" stroked="f"/>
        </w:pict>
      </w:r>
    </w:p>
    <w:p w14:paraId="335D9736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Article 9 — Droit à l’erreur administrative de bonne foi</w:t>
      </w:r>
    </w:p>
    <w:p w14:paraId="287EC93C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erreur commise de bonne foi par un citoyen doit d’abord faire l’objet :</w:t>
      </w:r>
    </w:p>
    <w:p w14:paraId="22FADBBD" w14:textId="77777777" w:rsidR="00AF2A45" w:rsidRPr="00AF2A45" w:rsidRDefault="00AF2A45" w:rsidP="00AF2A45">
      <w:pPr>
        <w:numPr>
          <w:ilvl w:val="0"/>
          <w:numId w:val="98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d’une</w:t>
      </w:r>
      <w:proofErr w:type="gramEnd"/>
      <w:r w:rsidRPr="00AF2A45">
        <w:rPr>
          <w:rFonts w:ascii="Agency FB" w:hAnsi="Agency FB" w:cs="Arial"/>
          <w:b/>
          <w:bCs/>
        </w:rPr>
        <w:t xml:space="preserve"> correction,</w:t>
      </w:r>
    </w:p>
    <w:p w14:paraId="0CCCAC71" w14:textId="77777777" w:rsidR="00AF2A45" w:rsidRPr="00AF2A45" w:rsidRDefault="00AF2A45" w:rsidP="00AF2A45">
      <w:pPr>
        <w:numPr>
          <w:ilvl w:val="0"/>
          <w:numId w:val="98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d’un</w:t>
      </w:r>
      <w:proofErr w:type="gramEnd"/>
      <w:r w:rsidRPr="00AF2A45">
        <w:rPr>
          <w:rFonts w:ascii="Agency FB" w:hAnsi="Agency FB" w:cs="Arial"/>
          <w:b/>
          <w:bCs/>
        </w:rPr>
        <w:t xml:space="preserve"> accompagnement,</w:t>
      </w:r>
    </w:p>
    <w:p w14:paraId="2300292B" w14:textId="77777777" w:rsidR="00AF2A45" w:rsidRPr="00AF2A45" w:rsidRDefault="00AF2A45" w:rsidP="00AF2A45">
      <w:pPr>
        <w:numPr>
          <w:ilvl w:val="0"/>
          <w:numId w:val="98"/>
        </w:numPr>
        <w:rPr>
          <w:rFonts w:ascii="Agency FB" w:hAnsi="Agency FB" w:cs="Arial"/>
          <w:b/>
          <w:bCs/>
        </w:rPr>
      </w:pPr>
      <w:proofErr w:type="gramStart"/>
      <w:r w:rsidRPr="00AF2A45">
        <w:rPr>
          <w:rFonts w:ascii="Agency FB" w:hAnsi="Agency FB" w:cs="Arial"/>
          <w:b/>
          <w:bCs/>
        </w:rPr>
        <w:t>d’un</w:t>
      </w:r>
      <w:proofErr w:type="gramEnd"/>
      <w:r w:rsidRPr="00AF2A45">
        <w:rPr>
          <w:rFonts w:ascii="Agency FB" w:hAnsi="Agency FB" w:cs="Arial"/>
          <w:b/>
          <w:bCs/>
        </w:rPr>
        <w:t xml:space="preserve"> délai raisonnable.</w:t>
      </w:r>
    </w:p>
    <w:p w14:paraId="58382059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La sanction n’est possible qu’en cas de mauvaise foi démontrée.</w:t>
      </w:r>
    </w:p>
    <w:p w14:paraId="7C3DEC57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pict w14:anchorId="36D4D9B5">
          <v:rect id="_x0000_i1292" style="width:0;height:1.5pt" o:hralign="center" o:hrstd="t" o:hr="t" fillcolor="#a0a0a0" stroked="f"/>
        </w:pict>
      </w:r>
    </w:p>
    <w:p w14:paraId="6EA0C907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Article 10 — Protection contre l’humiliation administrative</w:t>
      </w:r>
    </w:p>
    <w:p w14:paraId="294D0276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Toute pratique humiliante, intrusive ou dégradante est interdite.</w:t>
      </w:r>
    </w:p>
    <w:p w14:paraId="0A643885" w14:textId="77777777" w:rsidR="00AF2A45" w:rsidRPr="00AF2A45" w:rsidRDefault="00AF2A45" w:rsidP="00AF2A45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t>La dignité humaine doit être respectée en tout temps.</w:t>
      </w:r>
    </w:p>
    <w:p w14:paraId="376B961A" w14:textId="662A0C11" w:rsidR="00C37DE7" w:rsidRPr="00CB4912" w:rsidRDefault="00AF2A45" w:rsidP="00C37DE7">
      <w:pPr>
        <w:rPr>
          <w:rFonts w:ascii="Agency FB" w:hAnsi="Agency FB" w:cs="Arial"/>
          <w:b/>
          <w:bCs/>
        </w:rPr>
      </w:pPr>
      <w:r w:rsidRPr="00AF2A45">
        <w:rPr>
          <w:rFonts w:ascii="Agency FB" w:hAnsi="Agency FB" w:cs="Arial"/>
          <w:b/>
          <w:bCs/>
        </w:rPr>
        <w:pict w14:anchorId="6153C7EF">
          <v:rect id="_x0000_i1302" style="width:0;height:1.5pt" o:hralign="center" o:hrstd="t" o:hr="t" fillcolor="#a0a0a0" stroked="f"/>
        </w:pict>
      </w:r>
    </w:p>
    <w:p w14:paraId="1AE8025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LIVRE II</w:t>
      </w:r>
    </w:p>
    <w:p w14:paraId="51AFB80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DES PROCÉDURES, DÉLAIS ET GARANTIES ADMINISTRATIVES</w:t>
      </w:r>
    </w:p>
    <w:p w14:paraId="5D32A86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11 — Délais raisonnables obligatoires</w:t>
      </w:r>
    </w:p>
    <w:p w14:paraId="7B732712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procédure administrative est soumise à des délais raisonnables, clairs et prévisibles.</w:t>
      </w:r>
    </w:p>
    <w:p w14:paraId="0BAECB7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délais maximaux doivent être publiés et opposables.</w:t>
      </w:r>
    </w:p>
    <w:p w14:paraId="4BC03353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pict w14:anchorId="54B14E39">
          <v:rect id="_x0000_i1357" style="width:0;height:1.5pt" o:hralign="center" o:hrstd="t" o:hr="t" fillcolor="#a0a0a0" stroked="f"/>
        </w:pict>
      </w:r>
    </w:p>
    <w:p w14:paraId="277DDF9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12 — Silence administratif</w:t>
      </w:r>
    </w:p>
    <w:p w14:paraId="22F7F8B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 silence prolongé de l’administration vaut décision favorable, sauf exception expressément prévue par la loi pour des motifs de sécurité publique immédiate.</w:t>
      </w:r>
    </w:p>
    <w:p w14:paraId="1E0DD2F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3112CA95">
          <v:rect id="_x0000_i1358" style="width:0;height:1.5pt" o:hralign="center" o:hrstd="t" o:hr="t" fillcolor="#a0a0a0" stroked="f"/>
        </w:pict>
      </w:r>
    </w:p>
    <w:p w14:paraId="1363D81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13 — Interdiction des délais punitifs</w:t>
      </w:r>
    </w:p>
    <w:p w14:paraId="78662D0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 est interdit d’utiliser les délais comme moyen de pression, de sanction indirecte ou de découragement.</w:t>
      </w:r>
    </w:p>
    <w:p w14:paraId="02D9EEE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 délai injustifié engage la responsabilité administrative.</w:t>
      </w:r>
    </w:p>
    <w:p w14:paraId="7DAF2F3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38F282DB">
          <v:rect id="_x0000_i1359" style="width:0;height:1.5pt" o:hralign="center" o:hrstd="t" o:hr="t" fillcolor="#a0a0a0" stroked="f"/>
        </w:pict>
      </w:r>
    </w:p>
    <w:p w14:paraId="44B44C1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14 — Notification complète</w:t>
      </w:r>
    </w:p>
    <w:p w14:paraId="53D90FB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décision administrative doit être notifiée par écrit et contenir :</w:t>
      </w:r>
    </w:p>
    <w:p w14:paraId="493C99C6" w14:textId="77777777" w:rsidR="00CB4912" w:rsidRPr="00CB4912" w:rsidRDefault="00CB4912" w:rsidP="00CB4912">
      <w:pPr>
        <w:numPr>
          <w:ilvl w:val="0"/>
          <w:numId w:val="9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décision ;</w:t>
      </w:r>
    </w:p>
    <w:p w14:paraId="34E426E8" w14:textId="77777777" w:rsidR="00CB4912" w:rsidRPr="00CB4912" w:rsidRDefault="00CB4912" w:rsidP="00CB4912">
      <w:pPr>
        <w:numPr>
          <w:ilvl w:val="0"/>
          <w:numId w:val="9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faits ;</w:t>
      </w:r>
    </w:p>
    <w:p w14:paraId="2FB5744A" w14:textId="77777777" w:rsidR="00CB4912" w:rsidRPr="00CB4912" w:rsidRDefault="00CB4912" w:rsidP="00CB4912">
      <w:pPr>
        <w:numPr>
          <w:ilvl w:val="0"/>
          <w:numId w:val="9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base légale ;</w:t>
      </w:r>
    </w:p>
    <w:p w14:paraId="5F3B04D6" w14:textId="77777777" w:rsidR="00CB4912" w:rsidRPr="00CB4912" w:rsidRDefault="00CB4912" w:rsidP="00CB4912">
      <w:pPr>
        <w:numPr>
          <w:ilvl w:val="0"/>
          <w:numId w:val="9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délais ;</w:t>
      </w:r>
    </w:p>
    <w:p w14:paraId="76356A4B" w14:textId="77777777" w:rsidR="00CB4912" w:rsidRPr="00CB4912" w:rsidRDefault="00CB4912" w:rsidP="00CB4912">
      <w:pPr>
        <w:numPr>
          <w:ilvl w:val="0"/>
          <w:numId w:val="9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voies de recours.</w:t>
      </w:r>
    </w:p>
    <w:p w14:paraId="7A3BB64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décision incomplète est nulle.</w:t>
      </w:r>
    </w:p>
    <w:p w14:paraId="5FCDC04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4A92E566">
          <v:rect id="_x0000_i1360" style="width:0;height:1.5pt" o:hralign="center" o:hrstd="t" o:hr="t" fillcolor="#a0a0a0" stroked="f"/>
        </w:pict>
      </w:r>
    </w:p>
    <w:p w14:paraId="73572E73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15 — Droit au dossier complet</w:t>
      </w:r>
    </w:p>
    <w:p w14:paraId="729DE1D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 citoyen a accès à l’intégralité de son dossier administratif.</w:t>
      </w:r>
    </w:p>
    <w:p w14:paraId="2DEEF7A9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Aucune pièce ne peut être cachée, expurgée ou dissimulée sans justification légale stricte.</w:t>
      </w:r>
    </w:p>
    <w:p w14:paraId="439FEB8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00774BBB">
          <v:rect id="_x0000_i1361" style="width:0;height:1.5pt" o:hralign="center" o:hrstd="t" o:hr="t" fillcolor="#a0a0a0" stroked="f"/>
        </w:pict>
      </w:r>
    </w:p>
    <w:p w14:paraId="691B91C7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16 — Interdiction des preuves secrètes</w:t>
      </w:r>
    </w:p>
    <w:p w14:paraId="61B4632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Aucune décision administrative ne peut être fondée sur des éléments non communiqués à la personne concernée.</w:t>
      </w:r>
    </w:p>
    <w:p w14:paraId="604D6DB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7BA0F7F5">
          <v:rect id="_x0000_i1362" style="width:0;height:1.5pt" o:hralign="center" o:hrstd="t" o:hr="t" fillcolor="#a0a0a0" stroked="f"/>
        </w:pict>
      </w:r>
    </w:p>
    <w:p w14:paraId="15760FE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17 — Proportionnalité des sanctions</w:t>
      </w:r>
    </w:p>
    <w:p w14:paraId="6D4D846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t>Toute sanction administrative doit être proportionnée à :</w:t>
      </w:r>
    </w:p>
    <w:p w14:paraId="51DE7CE6" w14:textId="77777777" w:rsidR="00CB4912" w:rsidRPr="00CB4912" w:rsidRDefault="00CB4912" w:rsidP="00CB4912">
      <w:pPr>
        <w:numPr>
          <w:ilvl w:val="0"/>
          <w:numId w:val="10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gravité réelle ;</w:t>
      </w:r>
    </w:p>
    <w:p w14:paraId="5F6A7705" w14:textId="77777777" w:rsidR="00CB4912" w:rsidRPr="00CB4912" w:rsidRDefault="00CB4912" w:rsidP="00CB4912">
      <w:pPr>
        <w:numPr>
          <w:ilvl w:val="0"/>
          <w:numId w:val="10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l’intention</w:t>
      </w:r>
      <w:proofErr w:type="gramEnd"/>
      <w:r w:rsidRPr="00CB4912">
        <w:rPr>
          <w:rFonts w:ascii="Agency FB" w:hAnsi="Agency FB" w:cs="Arial"/>
          <w:b/>
          <w:bCs/>
        </w:rPr>
        <w:t xml:space="preserve"> ;</w:t>
      </w:r>
    </w:p>
    <w:p w14:paraId="1264D123" w14:textId="77777777" w:rsidR="00CB4912" w:rsidRPr="00CB4912" w:rsidRDefault="00CB4912" w:rsidP="00CB4912">
      <w:pPr>
        <w:numPr>
          <w:ilvl w:val="0"/>
          <w:numId w:val="10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situation personnelle.</w:t>
      </w:r>
    </w:p>
    <w:p w14:paraId="40B7E8C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sanctions automatiques sont interdites.</w:t>
      </w:r>
    </w:p>
    <w:p w14:paraId="6A6A1BE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69556697">
          <v:rect id="_x0000_i1363" style="width:0;height:1.5pt" o:hralign="center" o:hrstd="t" o:hr="t" fillcolor="#a0a0a0" stroked="f"/>
        </w:pict>
      </w:r>
    </w:p>
    <w:p w14:paraId="03BDE95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18 — Sanctions indexées au revenu</w:t>
      </w:r>
    </w:p>
    <w:p w14:paraId="27ADF983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sanction pécuniaire est indexée au revenu réel de la personne ou de l’entité concernée.</w:t>
      </w:r>
    </w:p>
    <w:p w14:paraId="5849EBE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 est interdit d’imposer des montants fixes produisant une justice à deux vitesses.</w:t>
      </w:r>
    </w:p>
    <w:p w14:paraId="26ED056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0C4DAC84">
          <v:rect id="_x0000_i1364" style="width:0;height:1.5pt" o:hralign="center" o:hrstd="t" o:hr="t" fillcolor="#a0a0a0" stroked="f"/>
        </w:pict>
      </w:r>
    </w:p>
    <w:p w14:paraId="6DF4B7C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19 — Interdiction des pénalités cumulatives abusives</w:t>
      </w:r>
    </w:p>
    <w:p w14:paraId="603C119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 est interdit de cumuler des pénalités pour une même situation de manière abusive ou dissuasive.</w:t>
      </w:r>
    </w:p>
    <w:p w14:paraId="7B7B605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1ADFE885">
          <v:rect id="_x0000_i1365" style="width:0;height:1.5pt" o:hralign="center" o:hrstd="t" o:hr="t" fillcolor="#a0a0a0" stroked="f"/>
        </w:pict>
      </w:r>
    </w:p>
    <w:p w14:paraId="472CA47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20 — Droit au recours effectif</w:t>
      </w:r>
    </w:p>
    <w:p w14:paraId="16ADD9D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personne dispose d’un recours administratif et judiciaire effectif, accessible et rapide.</w:t>
      </w:r>
    </w:p>
    <w:p w14:paraId="268C10C9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frais excessifs sont interdits.</w:t>
      </w:r>
    </w:p>
    <w:p w14:paraId="6F389EA8" w14:textId="4737A6EE" w:rsidR="00AF2A45" w:rsidRPr="00CB4912" w:rsidRDefault="00CB4912" w:rsidP="00C37DE7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52349B53">
          <v:rect id="_x0000_i1375" style="width:0;height:1.5pt" o:hralign="center" o:hrstd="t" o:hr="t" fillcolor="#a0a0a0" stroked="f"/>
        </w:pict>
      </w:r>
    </w:p>
    <w:p w14:paraId="270F865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LIVRE III</w:t>
      </w:r>
    </w:p>
    <w:p w14:paraId="19A0AC2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 LA TRANSPARENCE, DU CONTRÔLE ET DE LA RESPONSABILITÉ ADMINISTRATIVE</w:t>
      </w:r>
    </w:p>
    <w:p w14:paraId="43F99FD3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21 — Traçabilité administrative obligatoire</w:t>
      </w:r>
    </w:p>
    <w:p w14:paraId="5A752FF3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action administrative doit être traçable de bout en bout.</w:t>
      </w:r>
    </w:p>
    <w:p w14:paraId="5CBD765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La traçabilité comprend :</w:t>
      </w:r>
    </w:p>
    <w:p w14:paraId="6B7295A4" w14:textId="77777777" w:rsidR="00CB4912" w:rsidRPr="00CB4912" w:rsidRDefault="00CB4912" w:rsidP="00CB4912">
      <w:pPr>
        <w:numPr>
          <w:ilvl w:val="0"/>
          <w:numId w:val="101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l’identité</w:t>
      </w:r>
      <w:proofErr w:type="gramEnd"/>
      <w:r w:rsidRPr="00CB4912">
        <w:rPr>
          <w:rFonts w:ascii="Agency FB" w:hAnsi="Agency FB" w:cs="Arial"/>
          <w:b/>
          <w:bCs/>
        </w:rPr>
        <w:t xml:space="preserve"> du décideur humain ;</w:t>
      </w:r>
    </w:p>
    <w:p w14:paraId="25E395D6" w14:textId="77777777" w:rsidR="00CB4912" w:rsidRPr="00CB4912" w:rsidRDefault="00CB4912" w:rsidP="00CB4912">
      <w:pPr>
        <w:numPr>
          <w:ilvl w:val="0"/>
          <w:numId w:val="101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date et l’heure ;</w:t>
      </w:r>
    </w:p>
    <w:p w14:paraId="26F803E4" w14:textId="77777777" w:rsidR="00CB4912" w:rsidRPr="00CB4912" w:rsidRDefault="00CB4912" w:rsidP="00CB4912">
      <w:pPr>
        <w:numPr>
          <w:ilvl w:val="0"/>
          <w:numId w:val="101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données utilisées ;</w:t>
      </w:r>
    </w:p>
    <w:p w14:paraId="13BA10CE" w14:textId="77777777" w:rsidR="00CB4912" w:rsidRPr="00CB4912" w:rsidRDefault="00CB4912" w:rsidP="00CB4912">
      <w:pPr>
        <w:numPr>
          <w:ilvl w:val="0"/>
          <w:numId w:val="101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base légale invoquée.</w:t>
      </w:r>
    </w:p>
    <w:p w14:paraId="6423738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t>Toute décision non traçable est nulle.</w:t>
      </w:r>
    </w:p>
    <w:p w14:paraId="3F148AF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76710BA8">
          <v:rect id="_x0000_i1430" style="width:0;height:1.5pt" o:hralign="center" o:hrstd="t" o:hr="t" fillcolor="#a0a0a0" stroked="f"/>
        </w:pict>
      </w:r>
    </w:p>
    <w:p w14:paraId="1224F08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22 — Interdiction des décisions automatisées exclusives</w:t>
      </w:r>
    </w:p>
    <w:p w14:paraId="2E2CB5C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Aucune décision administrative affectant les droits d’une personne ne peut être prise exclusivement par un système automatisé ou algorithmique.</w:t>
      </w:r>
    </w:p>
    <w:p w14:paraId="044740E2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Un décideur humain responsable doit intervenir à chaque étape.</w:t>
      </w:r>
    </w:p>
    <w:p w14:paraId="3C90D58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69D92B08">
          <v:rect id="_x0000_i1431" style="width:0;height:1.5pt" o:hralign="center" o:hrstd="t" o:hr="t" fillcolor="#a0a0a0" stroked="f"/>
        </w:pict>
      </w:r>
    </w:p>
    <w:p w14:paraId="1B5D459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23 — Obligation de justification intelligible</w:t>
      </w:r>
    </w:p>
    <w:p w14:paraId="64434A4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décision administrative doit être justifiée dans un langage compréhensible par un citoyen moyen.</w:t>
      </w:r>
    </w:p>
    <w:p w14:paraId="04858E3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justifications techniques ou vagues sont interdites.</w:t>
      </w:r>
    </w:p>
    <w:p w14:paraId="12AE8B1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4B54CD9D">
          <v:rect id="_x0000_i1432" style="width:0;height:1.5pt" o:hralign="center" o:hrstd="t" o:hr="t" fillcolor="#a0a0a0" stroked="f"/>
        </w:pict>
      </w:r>
    </w:p>
    <w:p w14:paraId="4D1A851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24 — Responsabilité personnelle des agents</w:t>
      </w:r>
    </w:p>
    <w:p w14:paraId="0D6F87E3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 agent ou dirigeant administratif engage sa responsabilité personnelle en cas de :</w:t>
      </w:r>
    </w:p>
    <w:p w14:paraId="0ABCD779" w14:textId="77777777" w:rsidR="00CB4912" w:rsidRPr="00CB4912" w:rsidRDefault="00CB4912" w:rsidP="00CB4912">
      <w:pPr>
        <w:numPr>
          <w:ilvl w:val="0"/>
          <w:numId w:val="102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abus</w:t>
      </w:r>
      <w:proofErr w:type="gramEnd"/>
      <w:r w:rsidRPr="00CB4912">
        <w:rPr>
          <w:rFonts w:ascii="Agency FB" w:hAnsi="Agency FB" w:cs="Arial"/>
          <w:b/>
          <w:bCs/>
        </w:rPr>
        <w:t xml:space="preserve"> de pouvoir ;</w:t>
      </w:r>
    </w:p>
    <w:p w14:paraId="09A305CA" w14:textId="77777777" w:rsidR="00CB4912" w:rsidRPr="00CB4912" w:rsidRDefault="00CB4912" w:rsidP="00CB4912">
      <w:pPr>
        <w:numPr>
          <w:ilvl w:val="0"/>
          <w:numId w:val="102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dissimulation</w:t>
      </w:r>
      <w:proofErr w:type="gramEnd"/>
      <w:r w:rsidRPr="00CB4912">
        <w:rPr>
          <w:rFonts w:ascii="Agency FB" w:hAnsi="Agency FB" w:cs="Arial"/>
          <w:b/>
          <w:bCs/>
        </w:rPr>
        <w:t xml:space="preserve"> volontaire ;</w:t>
      </w:r>
    </w:p>
    <w:p w14:paraId="4E21DF23" w14:textId="77777777" w:rsidR="00CB4912" w:rsidRPr="00CB4912" w:rsidRDefault="00CB4912" w:rsidP="00CB4912">
      <w:pPr>
        <w:numPr>
          <w:ilvl w:val="0"/>
          <w:numId w:val="102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décision</w:t>
      </w:r>
      <w:proofErr w:type="gramEnd"/>
      <w:r w:rsidRPr="00CB4912">
        <w:rPr>
          <w:rFonts w:ascii="Agency FB" w:hAnsi="Agency FB" w:cs="Arial"/>
          <w:b/>
          <w:bCs/>
        </w:rPr>
        <w:t xml:space="preserve"> manifestement illégale ;</w:t>
      </w:r>
    </w:p>
    <w:p w14:paraId="047A29DE" w14:textId="77777777" w:rsidR="00CB4912" w:rsidRPr="00CB4912" w:rsidRDefault="00CB4912" w:rsidP="00CB4912">
      <w:pPr>
        <w:numPr>
          <w:ilvl w:val="0"/>
          <w:numId w:val="102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acharnement</w:t>
      </w:r>
      <w:proofErr w:type="gramEnd"/>
      <w:r w:rsidRPr="00CB4912">
        <w:rPr>
          <w:rFonts w:ascii="Agency FB" w:hAnsi="Agency FB" w:cs="Arial"/>
          <w:b/>
          <w:bCs/>
        </w:rPr>
        <w:t xml:space="preserve"> administratif.</w:t>
      </w:r>
    </w:p>
    <w:p w14:paraId="5DA4EF8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0F60D59B">
          <v:rect id="_x0000_i1433" style="width:0;height:1.5pt" o:hralign="center" o:hrstd="t" o:hr="t" fillcolor="#a0a0a0" stroked="f"/>
        </w:pict>
      </w:r>
    </w:p>
    <w:p w14:paraId="1B87067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25 — Interdiction de la dilution des responsabilités</w:t>
      </w:r>
    </w:p>
    <w:p w14:paraId="26108C1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 est interdit de diluer la responsabilité par :</w:t>
      </w:r>
    </w:p>
    <w:p w14:paraId="63DB9F1B" w14:textId="77777777" w:rsidR="00CB4912" w:rsidRPr="00CB4912" w:rsidRDefault="00CB4912" w:rsidP="00CB4912">
      <w:pPr>
        <w:numPr>
          <w:ilvl w:val="0"/>
          <w:numId w:val="103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multiplication de services ;</w:t>
      </w:r>
    </w:p>
    <w:p w14:paraId="7B73AA98" w14:textId="77777777" w:rsidR="00CB4912" w:rsidRPr="00CB4912" w:rsidRDefault="00CB4912" w:rsidP="00CB4912">
      <w:pPr>
        <w:numPr>
          <w:ilvl w:val="0"/>
          <w:numId w:val="103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chaînes décisionnelles opaques ;</w:t>
      </w:r>
    </w:p>
    <w:p w14:paraId="1F64769E" w14:textId="77777777" w:rsidR="00CB4912" w:rsidRPr="00CB4912" w:rsidRDefault="00CB4912" w:rsidP="00CB4912">
      <w:pPr>
        <w:numPr>
          <w:ilvl w:val="0"/>
          <w:numId w:val="103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sous-traitance non contrôlée.</w:t>
      </w:r>
    </w:p>
    <w:p w14:paraId="6C27465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10EF5F6C">
          <v:rect id="_x0000_i1434" style="width:0;height:1.5pt" o:hralign="center" o:hrstd="t" o:hr="t" fillcolor="#a0a0a0" stroked="f"/>
        </w:pict>
      </w:r>
    </w:p>
    <w:p w14:paraId="39C35C1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26 — Audits administratifs indépendants</w:t>
      </w:r>
    </w:p>
    <w:p w14:paraId="16B1A7F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Des audits indépendants réguliers de l’administration sont obligatoires.</w:t>
      </w:r>
    </w:p>
    <w:p w14:paraId="388589F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Leurs rapports sont publics et opposables.</w:t>
      </w:r>
    </w:p>
    <w:p w14:paraId="760BB84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pict w14:anchorId="4A2C69FB">
          <v:rect id="_x0000_i1435" style="width:0;height:1.5pt" o:hralign="center" o:hrstd="t" o:hr="t" fillcolor="#a0a0a0" stroked="f"/>
        </w:pict>
      </w:r>
    </w:p>
    <w:p w14:paraId="3AA86D6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27 — Pouvoir de suspension administrative</w:t>
      </w:r>
    </w:p>
    <w:p w14:paraId="6A7AEA4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décision administrative manifestement illégale peut être suspendue immédiatement par l’autorité compétente ou sur demande citoyenne motivée.</w:t>
      </w:r>
    </w:p>
    <w:p w14:paraId="087B87E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24EAA16B">
          <v:rect id="_x0000_i1436" style="width:0;height:1.5pt" o:hralign="center" o:hrstd="t" o:hr="t" fillcolor="#a0a0a0" stroked="f"/>
        </w:pict>
      </w:r>
    </w:p>
    <w:p w14:paraId="0619936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28 — Protection des dénonciateurs administratifs</w:t>
      </w:r>
    </w:p>
    <w:p w14:paraId="1E38417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 xml:space="preserve">Toute personne dénonçant des abus administratifs bénéficie d’une protection intégrale contre toute </w:t>
      </w:r>
      <w:proofErr w:type="spellStart"/>
      <w:r w:rsidRPr="00CB4912">
        <w:rPr>
          <w:rFonts w:ascii="Agency FB" w:hAnsi="Agency FB" w:cs="Arial"/>
          <w:b/>
          <w:bCs/>
        </w:rPr>
        <w:t>représaille</w:t>
      </w:r>
      <w:proofErr w:type="spellEnd"/>
      <w:r w:rsidRPr="00CB4912">
        <w:rPr>
          <w:rFonts w:ascii="Agency FB" w:hAnsi="Agency FB" w:cs="Arial"/>
          <w:b/>
          <w:bCs/>
        </w:rPr>
        <w:t>.</w:t>
      </w:r>
    </w:p>
    <w:p w14:paraId="6F3344E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583F5A8A">
          <v:rect id="_x0000_i1437" style="width:0;height:1.5pt" o:hralign="center" o:hrstd="t" o:hr="t" fillcolor="#a0a0a0" stroked="f"/>
        </w:pict>
      </w:r>
    </w:p>
    <w:p w14:paraId="1CE7E66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29 — Interdiction de la manipulation administrative</w:t>
      </w:r>
    </w:p>
    <w:p w14:paraId="077EE127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manipulation de procédures, statistiques ou indicateurs dans le but de masquer une réalité est interdite.</w:t>
      </w:r>
    </w:p>
    <w:p w14:paraId="29903F9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118143B7">
          <v:rect id="_x0000_i1438" style="width:0;height:1.5pt" o:hralign="center" o:hrstd="t" o:hr="t" fillcolor="#a0a0a0" stroked="f"/>
        </w:pict>
      </w:r>
    </w:p>
    <w:p w14:paraId="1DE3E34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30 — Réparation obligatoire</w:t>
      </w:r>
    </w:p>
    <w:p w14:paraId="4A925AA7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atteinte administrative illégale ouvre droit à réparation intégrale, incluant les préjudices matériels et moraux.</w:t>
      </w:r>
    </w:p>
    <w:p w14:paraId="071A21F8" w14:textId="65B5AFB7" w:rsidR="00CB4912" w:rsidRPr="00CB4912" w:rsidRDefault="00CB4912" w:rsidP="00C37DE7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619D2C34">
          <v:rect id="_x0000_i1448" style="width:0;height:1.5pt" o:hralign="center" o:hrstd="t" o:hr="t" fillcolor="#a0a0a0" stroked="f"/>
        </w:pict>
      </w:r>
    </w:p>
    <w:p w14:paraId="4C176BE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LIVRE IV</w:t>
      </w:r>
    </w:p>
    <w:p w14:paraId="39937F2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DES SERVICES PUBLICS, DE L’HUMAIN D’ABORD ET DE L’ACCÈS RÉEL AUX DROITS</w:t>
      </w:r>
    </w:p>
    <w:p w14:paraId="6A817C7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31 — Services publics comme biens essentiels</w:t>
      </w:r>
    </w:p>
    <w:p w14:paraId="048FD84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services publics constituent des biens essentiels.</w:t>
      </w:r>
    </w:p>
    <w:p w14:paraId="1D685AA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Ils doivent être accessibles, continus, fiables et orientés vers les besoins réels de la population.</w:t>
      </w:r>
    </w:p>
    <w:p w14:paraId="476BA4F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2C16A8FA">
          <v:rect id="_x0000_i1503" style="width:0;height:1.5pt" o:hralign="center" o:hrstd="t" o:hr="t" fillcolor="#a0a0a0" stroked="f"/>
        </w:pict>
      </w:r>
    </w:p>
    <w:p w14:paraId="07A49D2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32 — Priorité à l’humain</w:t>
      </w:r>
    </w:p>
    <w:p w14:paraId="512EB47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organisation administrative doit être conçue pour servir l’humain avant l’outil, la procédure ou la technologie.</w:t>
      </w:r>
    </w:p>
    <w:p w14:paraId="07CD3EE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La technologie est un moyen, jamais une finalité.</w:t>
      </w:r>
    </w:p>
    <w:p w14:paraId="67F1D97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7C5D3F2E">
          <v:rect id="_x0000_i1504" style="width:0;height:1.5pt" o:hralign="center" o:hrstd="t" o:hr="t" fillcolor="#a0a0a0" stroked="f"/>
        </w:pict>
      </w:r>
    </w:p>
    <w:p w14:paraId="443065A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t>Article 33 — Interdiction de l’exclusion numérique</w:t>
      </w:r>
    </w:p>
    <w:p w14:paraId="0FB86CB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Aucun citoyen ne peut être privé d’un droit ou d’un service en raison :</w:t>
      </w:r>
    </w:p>
    <w:p w14:paraId="312F9966" w14:textId="77777777" w:rsidR="00CB4912" w:rsidRPr="00CB4912" w:rsidRDefault="00CB4912" w:rsidP="00CB4912">
      <w:pPr>
        <w:numPr>
          <w:ilvl w:val="0"/>
          <w:numId w:val="104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</w:t>
      </w:r>
      <w:proofErr w:type="gramEnd"/>
      <w:r w:rsidRPr="00CB4912">
        <w:rPr>
          <w:rFonts w:ascii="Agency FB" w:hAnsi="Agency FB" w:cs="Arial"/>
          <w:b/>
          <w:bCs/>
        </w:rPr>
        <w:t xml:space="preserve"> l’absence d’accès numérique ;</w:t>
      </w:r>
    </w:p>
    <w:p w14:paraId="0A1CADA2" w14:textId="77777777" w:rsidR="00CB4912" w:rsidRPr="00CB4912" w:rsidRDefault="00CB4912" w:rsidP="00CB4912">
      <w:pPr>
        <w:numPr>
          <w:ilvl w:val="0"/>
          <w:numId w:val="104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</w:t>
      </w:r>
      <w:proofErr w:type="gramEnd"/>
      <w:r w:rsidRPr="00CB4912">
        <w:rPr>
          <w:rFonts w:ascii="Agency FB" w:hAnsi="Agency FB" w:cs="Arial"/>
          <w:b/>
          <w:bCs/>
        </w:rPr>
        <w:t xml:space="preserve"> difficultés technologiques ;</w:t>
      </w:r>
    </w:p>
    <w:p w14:paraId="093DCF96" w14:textId="77777777" w:rsidR="00CB4912" w:rsidRPr="00CB4912" w:rsidRDefault="00CB4912" w:rsidP="00CB4912">
      <w:pPr>
        <w:numPr>
          <w:ilvl w:val="0"/>
          <w:numId w:val="104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</w:t>
      </w:r>
      <w:proofErr w:type="gramEnd"/>
      <w:r w:rsidRPr="00CB4912">
        <w:rPr>
          <w:rFonts w:ascii="Agency FB" w:hAnsi="Agency FB" w:cs="Arial"/>
          <w:b/>
          <w:bCs/>
        </w:rPr>
        <w:t xml:space="preserve"> limitations personnelles.</w:t>
      </w:r>
    </w:p>
    <w:p w14:paraId="235155A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Des alternatives humaines sont obligatoires.</w:t>
      </w:r>
    </w:p>
    <w:p w14:paraId="024FCF4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204DC90A">
          <v:rect id="_x0000_i1505" style="width:0;height:1.5pt" o:hralign="center" o:hrstd="t" o:hr="t" fillcolor="#a0a0a0" stroked="f"/>
        </w:pict>
      </w:r>
    </w:p>
    <w:p w14:paraId="4AD0521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34 — Accès universel aux services essentiels</w:t>
      </w:r>
    </w:p>
    <w:p w14:paraId="34EA91D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L’accès aux services essentiels ne peut être conditionné à :</w:t>
      </w:r>
    </w:p>
    <w:p w14:paraId="25E94F74" w14:textId="77777777" w:rsidR="00CB4912" w:rsidRPr="00CB4912" w:rsidRDefault="00CB4912" w:rsidP="00CB4912">
      <w:pPr>
        <w:numPr>
          <w:ilvl w:val="0"/>
          <w:numId w:val="105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démarches excessives ;</w:t>
      </w:r>
    </w:p>
    <w:p w14:paraId="0299DC07" w14:textId="77777777" w:rsidR="00CB4912" w:rsidRPr="00CB4912" w:rsidRDefault="00CB4912" w:rsidP="00CB4912">
      <w:pPr>
        <w:numPr>
          <w:ilvl w:val="0"/>
          <w:numId w:val="105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coûts indirects ;</w:t>
      </w:r>
    </w:p>
    <w:p w14:paraId="639AA593" w14:textId="77777777" w:rsidR="00CB4912" w:rsidRPr="00CB4912" w:rsidRDefault="00CB4912" w:rsidP="00CB4912">
      <w:pPr>
        <w:numPr>
          <w:ilvl w:val="0"/>
          <w:numId w:val="105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contraintes dissimulées.</w:t>
      </w:r>
    </w:p>
    <w:p w14:paraId="3ECED89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63264BE3">
          <v:rect id="_x0000_i1506" style="width:0;height:1.5pt" o:hralign="center" o:hrstd="t" o:hr="t" fillcolor="#a0a0a0" stroked="f"/>
        </w:pict>
      </w:r>
    </w:p>
    <w:p w14:paraId="2058D235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35 — Continuité du service</w:t>
      </w:r>
    </w:p>
    <w:p w14:paraId="0A85068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services publics doivent être assurés sans interruption abusive.</w:t>
      </w:r>
    </w:p>
    <w:p w14:paraId="2C59647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interruption volontaire ou négligente engage la responsabilité administrative.</w:t>
      </w:r>
    </w:p>
    <w:p w14:paraId="7C7095E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4F3A39B3">
          <v:rect id="_x0000_i1507" style="width:0;height:1.5pt" o:hralign="center" o:hrstd="t" o:hr="t" fillcolor="#a0a0a0" stroked="f"/>
        </w:pict>
      </w:r>
    </w:p>
    <w:p w14:paraId="06349DB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36 — Adaptation aux réalités humaines</w:t>
      </w:r>
    </w:p>
    <w:p w14:paraId="2B93F9D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services publics doivent être adaptés aux réalités :</w:t>
      </w:r>
    </w:p>
    <w:p w14:paraId="66E5281D" w14:textId="77777777" w:rsidR="00CB4912" w:rsidRPr="00CB4912" w:rsidRDefault="00CB4912" w:rsidP="00CB4912">
      <w:pPr>
        <w:numPr>
          <w:ilvl w:val="0"/>
          <w:numId w:val="106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personnes âgées ;</w:t>
      </w:r>
    </w:p>
    <w:p w14:paraId="0040CD69" w14:textId="77777777" w:rsidR="00CB4912" w:rsidRPr="00CB4912" w:rsidRDefault="00CB4912" w:rsidP="00CB4912">
      <w:pPr>
        <w:numPr>
          <w:ilvl w:val="0"/>
          <w:numId w:val="106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personnes malades ou en situation de handicap ;</w:t>
      </w:r>
    </w:p>
    <w:p w14:paraId="5114E5B3" w14:textId="77777777" w:rsidR="00CB4912" w:rsidRPr="00CB4912" w:rsidRDefault="00CB4912" w:rsidP="00CB4912">
      <w:pPr>
        <w:numPr>
          <w:ilvl w:val="0"/>
          <w:numId w:val="106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des</w:t>
      </w:r>
      <w:proofErr w:type="gramEnd"/>
      <w:r w:rsidRPr="00CB4912">
        <w:rPr>
          <w:rFonts w:ascii="Agency FB" w:hAnsi="Agency FB" w:cs="Arial"/>
          <w:b/>
          <w:bCs/>
        </w:rPr>
        <w:t xml:space="preserve"> personnes vulnérables.</w:t>
      </w:r>
    </w:p>
    <w:p w14:paraId="29BCD27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07C479FF">
          <v:rect id="_x0000_i1508" style="width:0;height:1.5pt" o:hralign="center" o:hrstd="t" o:hr="t" fillcolor="#a0a0a0" stroked="f"/>
        </w:pict>
      </w:r>
    </w:p>
    <w:p w14:paraId="4BE3815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37 — Obligation d’accompagnement</w:t>
      </w:r>
    </w:p>
    <w:p w14:paraId="71E6ADF7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L’administration a une obligation d’accompagnement réel et personnalisé lorsque nécessaire.</w:t>
      </w:r>
    </w:p>
    <w:p w14:paraId="39ACCD2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1788E9AE">
          <v:rect id="_x0000_i1509" style="width:0;height:1.5pt" o:hralign="center" o:hrstd="t" o:hr="t" fillcolor="#a0a0a0" stroked="f"/>
        </w:pict>
      </w:r>
    </w:p>
    <w:p w14:paraId="354609C9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t>Article 38 — Interdiction de la déshumanisation administrative</w:t>
      </w:r>
    </w:p>
    <w:p w14:paraId="5AF2309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pratique visant à transformer les citoyens en simples dossiers, numéros ou statistiques est interdite.</w:t>
      </w:r>
    </w:p>
    <w:p w14:paraId="183F297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7A797AF8">
          <v:rect id="_x0000_i1510" style="width:0;height:1.5pt" o:hralign="center" o:hrstd="t" o:hr="t" fillcolor="#a0a0a0" stroked="f"/>
        </w:pict>
      </w:r>
    </w:p>
    <w:p w14:paraId="4A2753F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39 — Évaluation des services publics</w:t>
      </w:r>
    </w:p>
    <w:p w14:paraId="61CCDD0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services publics font l’objet d’évaluations régulières basées sur :</w:t>
      </w:r>
    </w:p>
    <w:p w14:paraId="0B476B00" w14:textId="77777777" w:rsidR="00CB4912" w:rsidRPr="00CB4912" w:rsidRDefault="00CB4912" w:rsidP="00CB4912">
      <w:pPr>
        <w:numPr>
          <w:ilvl w:val="0"/>
          <w:numId w:val="107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satisfaction réelle des citoyens ;</w:t>
      </w:r>
    </w:p>
    <w:p w14:paraId="4DE0873C" w14:textId="77777777" w:rsidR="00CB4912" w:rsidRPr="00CB4912" w:rsidRDefault="00CB4912" w:rsidP="00CB4912">
      <w:pPr>
        <w:numPr>
          <w:ilvl w:val="0"/>
          <w:numId w:val="107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l’efficacité</w:t>
      </w:r>
      <w:proofErr w:type="gramEnd"/>
      <w:r w:rsidRPr="00CB4912">
        <w:rPr>
          <w:rFonts w:ascii="Agency FB" w:hAnsi="Agency FB" w:cs="Arial"/>
          <w:b/>
          <w:bCs/>
        </w:rPr>
        <w:t xml:space="preserve"> concrète ;</w:t>
      </w:r>
    </w:p>
    <w:p w14:paraId="39B0F764" w14:textId="77777777" w:rsidR="00CB4912" w:rsidRPr="00CB4912" w:rsidRDefault="00CB4912" w:rsidP="00CB4912">
      <w:pPr>
        <w:numPr>
          <w:ilvl w:val="0"/>
          <w:numId w:val="107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dignité du traitement.</w:t>
      </w:r>
    </w:p>
    <w:p w14:paraId="550F951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216F763B">
          <v:rect id="_x0000_i1511" style="width:0;height:1.5pt" o:hralign="center" o:hrstd="t" o:hr="t" fillcolor="#a0a0a0" stroked="f"/>
        </w:pict>
      </w:r>
    </w:p>
    <w:p w14:paraId="51D6699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40 — Amélioration continue</w:t>
      </w:r>
    </w:p>
    <w:p w14:paraId="299CC8F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L’administration est tenue à une amélioration continue de ses pratiques, sans alourdissement inutile.</w:t>
      </w:r>
    </w:p>
    <w:p w14:paraId="02A188D6" w14:textId="01794250" w:rsidR="00CB4912" w:rsidRPr="00CB4912" w:rsidRDefault="00CB4912" w:rsidP="00C37DE7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2DCF36E2">
          <v:rect id="_x0000_i1521" style="width:0;height:1.5pt" o:hralign="center" o:hrstd="t" o:hr="t" fillcolor="#a0a0a0" stroked="f"/>
        </w:pict>
      </w:r>
    </w:p>
    <w:p w14:paraId="7A87A6F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LIVRE V</w:t>
      </w:r>
    </w:p>
    <w:p w14:paraId="411D3649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 LA SANCTION DES ABUS, DES CLAUSES CACHÉES ET DE LA PROTECTION STRUCTURELLE</w:t>
      </w:r>
    </w:p>
    <w:p w14:paraId="18B85F5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41 — Interdiction des clauses administratives abusives</w:t>
      </w:r>
    </w:p>
    <w:p w14:paraId="742F729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clause administrative qui crée un déséquilibre manifeste entre l’administration et le citoyen est interdite.</w:t>
      </w:r>
    </w:p>
    <w:p w14:paraId="5B4CC63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Sont notamment interdites :</w:t>
      </w:r>
    </w:p>
    <w:p w14:paraId="2B5D8D24" w14:textId="77777777" w:rsidR="00CB4912" w:rsidRPr="00CB4912" w:rsidRDefault="00CB4912" w:rsidP="00CB4912">
      <w:pPr>
        <w:numPr>
          <w:ilvl w:val="0"/>
          <w:numId w:val="10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clauses limitant abusivement les recours ;</w:t>
      </w:r>
    </w:p>
    <w:p w14:paraId="3EFC7166" w14:textId="77777777" w:rsidR="00CB4912" w:rsidRPr="00CB4912" w:rsidRDefault="00CB4912" w:rsidP="00CB4912">
      <w:pPr>
        <w:numPr>
          <w:ilvl w:val="0"/>
          <w:numId w:val="10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clauses imposant des obligations non prévues par la loi ;</w:t>
      </w:r>
    </w:p>
    <w:p w14:paraId="75972F4B" w14:textId="77777777" w:rsidR="00CB4912" w:rsidRPr="00CB4912" w:rsidRDefault="00CB4912" w:rsidP="00CB4912">
      <w:pPr>
        <w:numPr>
          <w:ilvl w:val="0"/>
          <w:numId w:val="108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les</w:t>
      </w:r>
      <w:proofErr w:type="gramEnd"/>
      <w:r w:rsidRPr="00CB4912">
        <w:rPr>
          <w:rFonts w:ascii="Agency FB" w:hAnsi="Agency FB" w:cs="Arial"/>
          <w:b/>
          <w:bCs/>
        </w:rPr>
        <w:t xml:space="preserve"> clauses implicites ou non divulguées clairement.</w:t>
      </w:r>
    </w:p>
    <w:p w14:paraId="43FE36E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2336E9DD">
          <v:rect id="_x0000_i1576" style="width:0;height:1.5pt" o:hralign="center" o:hrstd="t" o:hr="t" fillcolor="#a0a0a0" stroked="f"/>
        </w:pict>
      </w:r>
    </w:p>
    <w:p w14:paraId="0A8CE9B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42 — Nullité des contraintes cachées</w:t>
      </w:r>
    </w:p>
    <w:p w14:paraId="5AEE513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contrainte administrative non explicitement, clairement et préalablement divulguée est nulle de plein droit.</w:t>
      </w:r>
    </w:p>
    <w:p w14:paraId="03ADA47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Aucune contrainte implicite ne peut produire d’effet juridique.</w:t>
      </w:r>
    </w:p>
    <w:p w14:paraId="378C012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pict w14:anchorId="0CB687D9">
          <v:rect id="_x0000_i1577" style="width:0;height:1.5pt" o:hralign="center" o:hrstd="t" o:hr="t" fillcolor="#a0a0a0" stroked="f"/>
        </w:pict>
      </w:r>
    </w:p>
    <w:p w14:paraId="1115731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43 — Interdiction des engagements forcés</w:t>
      </w:r>
    </w:p>
    <w:p w14:paraId="7EEDE49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Il est interdit de forcer un citoyen à accepter un engagement administratif par :</w:t>
      </w:r>
    </w:p>
    <w:p w14:paraId="07686D60" w14:textId="77777777" w:rsidR="00CB4912" w:rsidRPr="00CB4912" w:rsidRDefault="00CB4912" w:rsidP="00CB4912">
      <w:pPr>
        <w:numPr>
          <w:ilvl w:val="0"/>
          <w:numId w:val="10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menace implicite ;</w:t>
      </w:r>
    </w:p>
    <w:p w14:paraId="4C38A59C" w14:textId="77777777" w:rsidR="00CB4912" w:rsidRPr="00CB4912" w:rsidRDefault="00CB4912" w:rsidP="00CB4912">
      <w:pPr>
        <w:numPr>
          <w:ilvl w:val="0"/>
          <w:numId w:val="10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le</w:t>
      </w:r>
      <w:proofErr w:type="gramEnd"/>
      <w:r w:rsidRPr="00CB4912">
        <w:rPr>
          <w:rFonts w:ascii="Agency FB" w:hAnsi="Agency FB" w:cs="Arial"/>
          <w:b/>
          <w:bCs/>
        </w:rPr>
        <w:t xml:space="preserve"> silence administratif ;</w:t>
      </w:r>
    </w:p>
    <w:p w14:paraId="3436322E" w14:textId="77777777" w:rsidR="00CB4912" w:rsidRPr="00CB4912" w:rsidRDefault="00CB4912" w:rsidP="00CB4912">
      <w:pPr>
        <w:numPr>
          <w:ilvl w:val="0"/>
          <w:numId w:val="10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complexité volontaire ;</w:t>
      </w:r>
    </w:p>
    <w:p w14:paraId="1E2FE6C1" w14:textId="77777777" w:rsidR="00CB4912" w:rsidRPr="00CB4912" w:rsidRDefault="00CB4912" w:rsidP="00CB4912">
      <w:pPr>
        <w:numPr>
          <w:ilvl w:val="0"/>
          <w:numId w:val="109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la</w:t>
      </w:r>
      <w:proofErr w:type="gramEnd"/>
      <w:r w:rsidRPr="00CB4912">
        <w:rPr>
          <w:rFonts w:ascii="Agency FB" w:hAnsi="Agency FB" w:cs="Arial"/>
          <w:b/>
          <w:bCs/>
        </w:rPr>
        <w:t xml:space="preserve"> pression temporelle artificielle.</w:t>
      </w:r>
    </w:p>
    <w:p w14:paraId="2EB43E0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51864B06">
          <v:rect id="_x0000_i1578" style="width:0;height:1.5pt" o:hralign="center" o:hrstd="t" o:hr="t" fillcolor="#a0a0a0" stroked="f"/>
        </w:pict>
      </w:r>
    </w:p>
    <w:p w14:paraId="53BB4F3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44 — Obligation de consentement éclairé</w:t>
      </w:r>
    </w:p>
    <w:p w14:paraId="53DA697D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 engagement administratif exige un consentement libre, éclairé et réversible lorsque possible.</w:t>
      </w:r>
    </w:p>
    <w:p w14:paraId="7D0DB3F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 consentement obtenu par contrainte est nul.</w:t>
      </w:r>
    </w:p>
    <w:p w14:paraId="11BD85C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27F9120D">
          <v:rect id="_x0000_i1579" style="width:0;height:1.5pt" o:hralign="center" o:hrstd="t" o:hr="t" fillcolor="#a0a0a0" stroked="f"/>
        </w:pict>
      </w:r>
    </w:p>
    <w:p w14:paraId="2EC24A7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45 — Surveillance des pratiques abusives</w:t>
      </w:r>
    </w:p>
    <w:p w14:paraId="6EAF4D8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Une autorité indépendante est chargée de surveiller, détecter et sanctionner les pratiques administratives abusives.</w:t>
      </w:r>
    </w:p>
    <w:p w14:paraId="563F45BC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Ses décisions sont publiques.</w:t>
      </w:r>
    </w:p>
    <w:p w14:paraId="54630E98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193653A4">
          <v:rect id="_x0000_i1580" style="width:0;height:1.5pt" o:hralign="center" o:hrstd="t" o:hr="t" fillcolor="#a0a0a0" stroked="f"/>
        </w:pict>
      </w:r>
    </w:p>
    <w:p w14:paraId="7733BA20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46 — Sanctions administratives dissuasives</w:t>
      </w:r>
    </w:p>
    <w:p w14:paraId="167866D2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sanctions administratives doivent être :</w:t>
      </w:r>
    </w:p>
    <w:p w14:paraId="240D503F" w14:textId="77777777" w:rsidR="00CB4912" w:rsidRPr="00CB4912" w:rsidRDefault="00CB4912" w:rsidP="00CB4912">
      <w:pPr>
        <w:numPr>
          <w:ilvl w:val="0"/>
          <w:numId w:val="11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effectives</w:t>
      </w:r>
      <w:proofErr w:type="gramEnd"/>
      <w:r w:rsidRPr="00CB4912">
        <w:rPr>
          <w:rFonts w:ascii="Agency FB" w:hAnsi="Agency FB" w:cs="Arial"/>
          <w:b/>
          <w:bCs/>
        </w:rPr>
        <w:t xml:space="preserve"> ;</w:t>
      </w:r>
    </w:p>
    <w:p w14:paraId="2DCC3F14" w14:textId="77777777" w:rsidR="00CB4912" w:rsidRPr="00CB4912" w:rsidRDefault="00CB4912" w:rsidP="00CB4912">
      <w:pPr>
        <w:numPr>
          <w:ilvl w:val="0"/>
          <w:numId w:val="11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proportionnelles</w:t>
      </w:r>
      <w:proofErr w:type="gramEnd"/>
      <w:r w:rsidRPr="00CB4912">
        <w:rPr>
          <w:rFonts w:ascii="Agency FB" w:hAnsi="Agency FB" w:cs="Arial"/>
          <w:b/>
          <w:bCs/>
        </w:rPr>
        <w:t xml:space="preserve"> ;</w:t>
      </w:r>
    </w:p>
    <w:p w14:paraId="0F9CB2F7" w14:textId="77777777" w:rsidR="00CB4912" w:rsidRPr="00CB4912" w:rsidRDefault="00CB4912" w:rsidP="00CB4912">
      <w:pPr>
        <w:numPr>
          <w:ilvl w:val="0"/>
          <w:numId w:val="11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dissuasives</w:t>
      </w:r>
      <w:proofErr w:type="gramEnd"/>
      <w:r w:rsidRPr="00CB4912">
        <w:rPr>
          <w:rFonts w:ascii="Agency FB" w:hAnsi="Agency FB" w:cs="Arial"/>
          <w:b/>
          <w:bCs/>
        </w:rPr>
        <w:t xml:space="preserve"> ;</w:t>
      </w:r>
    </w:p>
    <w:p w14:paraId="098A7943" w14:textId="77777777" w:rsidR="00CB4912" w:rsidRPr="00CB4912" w:rsidRDefault="00CB4912" w:rsidP="00CB4912">
      <w:pPr>
        <w:numPr>
          <w:ilvl w:val="0"/>
          <w:numId w:val="110"/>
        </w:numPr>
        <w:rPr>
          <w:rFonts w:ascii="Agency FB" w:hAnsi="Agency FB" w:cs="Arial"/>
          <w:b/>
          <w:bCs/>
        </w:rPr>
      </w:pPr>
      <w:proofErr w:type="gramStart"/>
      <w:r w:rsidRPr="00CB4912">
        <w:rPr>
          <w:rFonts w:ascii="Agency FB" w:hAnsi="Agency FB" w:cs="Arial"/>
          <w:b/>
          <w:bCs/>
        </w:rPr>
        <w:t>adaptées</w:t>
      </w:r>
      <w:proofErr w:type="gramEnd"/>
      <w:r w:rsidRPr="00CB4912">
        <w:rPr>
          <w:rFonts w:ascii="Agency FB" w:hAnsi="Agency FB" w:cs="Arial"/>
          <w:b/>
          <w:bCs/>
        </w:rPr>
        <w:t xml:space="preserve"> au pouvoir réel de l’administration fautive.</w:t>
      </w:r>
    </w:p>
    <w:p w14:paraId="205AB66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sanctions symboliques sont interdites.</w:t>
      </w:r>
    </w:p>
    <w:p w14:paraId="5314C764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54338907">
          <v:rect id="_x0000_i1581" style="width:0;height:1.5pt" o:hralign="center" o:hrstd="t" o:hr="t" fillcolor="#a0a0a0" stroked="f"/>
        </w:pict>
      </w:r>
    </w:p>
    <w:p w14:paraId="5F321AB9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47 — Responsabilité hiérarchique</w:t>
      </w:r>
    </w:p>
    <w:p w14:paraId="20380B6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lastRenderedPageBreak/>
        <w:t xml:space="preserve">Les supérieurs hiérarchiques sont responsables des abus commis sous leur autorité lorsqu’ils les tolèrent </w:t>
      </w:r>
      <w:proofErr w:type="gramStart"/>
      <w:r w:rsidRPr="00CB4912">
        <w:rPr>
          <w:rFonts w:ascii="Agency FB" w:hAnsi="Agency FB" w:cs="Arial"/>
          <w:b/>
          <w:bCs/>
        </w:rPr>
        <w:t>ou</w:t>
      </w:r>
      <w:proofErr w:type="gramEnd"/>
      <w:r w:rsidRPr="00CB4912">
        <w:rPr>
          <w:rFonts w:ascii="Agency FB" w:hAnsi="Agency FB" w:cs="Arial"/>
          <w:b/>
          <w:bCs/>
        </w:rPr>
        <w:t xml:space="preserve"> les ignorent.</w:t>
      </w:r>
    </w:p>
    <w:p w14:paraId="211AC40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581CB233">
          <v:rect id="_x0000_i1582" style="width:0;height:1.5pt" o:hralign="center" o:hrstd="t" o:hr="t" fillcolor="#a0a0a0" stroked="f"/>
        </w:pict>
      </w:r>
    </w:p>
    <w:p w14:paraId="1ADF8801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48 — Protection renforcée des citoyens</w:t>
      </w:r>
    </w:p>
    <w:p w14:paraId="0C715613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Les citoyens bénéficient d’une protection renforcée contre les abus administratifs répétés ou systémiques.</w:t>
      </w:r>
    </w:p>
    <w:p w14:paraId="72FFC3DB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Des mécanismes correctifs obligatoires sont prévus.</w:t>
      </w:r>
    </w:p>
    <w:p w14:paraId="5909A829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5FED3481">
          <v:rect id="_x0000_i1583" style="width:0;height:1.5pt" o:hralign="center" o:hrstd="t" o:hr="t" fillcolor="#a0a0a0" stroked="f"/>
        </w:pict>
      </w:r>
    </w:p>
    <w:p w14:paraId="6285139F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49 — Obligation de correction immédiate</w:t>
      </w:r>
    </w:p>
    <w:p w14:paraId="264E95BA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pratique administrative reconnue abusive doit être corrigée immédiatement.</w:t>
      </w:r>
    </w:p>
    <w:p w14:paraId="2FD2C7AE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Aucune inertie administrative n’est tolérée.</w:t>
      </w:r>
    </w:p>
    <w:p w14:paraId="4443202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pict w14:anchorId="2A041ADF">
          <v:rect id="_x0000_i1584" style="width:0;height:1.5pt" o:hralign="center" o:hrstd="t" o:hr="t" fillcolor="#a0a0a0" stroked="f"/>
        </w:pict>
      </w:r>
    </w:p>
    <w:p w14:paraId="5E3525A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Article 50 — Clôture et réparation</w:t>
      </w:r>
    </w:p>
    <w:p w14:paraId="37F234F6" w14:textId="77777777" w:rsidR="00CB4912" w:rsidRPr="00CB4912" w:rsidRDefault="00CB4912" w:rsidP="00CB4912">
      <w:pPr>
        <w:rPr>
          <w:rFonts w:ascii="Agency FB" w:hAnsi="Agency FB" w:cs="Arial"/>
          <w:b/>
          <w:bCs/>
        </w:rPr>
      </w:pPr>
      <w:r w:rsidRPr="00CB4912">
        <w:rPr>
          <w:rFonts w:ascii="Agency FB" w:hAnsi="Agency FB" w:cs="Arial"/>
          <w:b/>
          <w:bCs/>
        </w:rPr>
        <w:t>Toute procédure abusive ouvre droit à réparation intégrale, incluant compensation financière et excuses officielles.</w:t>
      </w:r>
    </w:p>
    <w:p w14:paraId="0A4A94BF" w14:textId="77777777" w:rsidR="00CB4912" w:rsidRPr="00CB4912" w:rsidRDefault="00CB4912" w:rsidP="00C37DE7">
      <w:pPr>
        <w:rPr>
          <w:rFonts w:ascii="Agency FB" w:hAnsi="Agency FB" w:cs="Arial"/>
          <w:b/>
          <w:bCs/>
        </w:rPr>
      </w:pPr>
    </w:p>
    <w:sectPr w:rsidR="00CB4912" w:rsidRPr="00CB49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499"/>
    <w:multiLevelType w:val="multilevel"/>
    <w:tmpl w:val="DCC6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F52CB"/>
    <w:multiLevelType w:val="multilevel"/>
    <w:tmpl w:val="F778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90E7E"/>
    <w:multiLevelType w:val="multilevel"/>
    <w:tmpl w:val="33A0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36F4A"/>
    <w:multiLevelType w:val="multilevel"/>
    <w:tmpl w:val="750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F259F"/>
    <w:multiLevelType w:val="multilevel"/>
    <w:tmpl w:val="F7A0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7541CF"/>
    <w:multiLevelType w:val="multilevel"/>
    <w:tmpl w:val="DC10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D51096"/>
    <w:multiLevelType w:val="multilevel"/>
    <w:tmpl w:val="13C4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178F9"/>
    <w:multiLevelType w:val="multilevel"/>
    <w:tmpl w:val="8E34F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966BDE"/>
    <w:multiLevelType w:val="multilevel"/>
    <w:tmpl w:val="F41A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224C9D"/>
    <w:multiLevelType w:val="multilevel"/>
    <w:tmpl w:val="C4EA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3934C1"/>
    <w:multiLevelType w:val="multilevel"/>
    <w:tmpl w:val="309C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990B46"/>
    <w:multiLevelType w:val="multilevel"/>
    <w:tmpl w:val="5EE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BE7FD5"/>
    <w:multiLevelType w:val="multilevel"/>
    <w:tmpl w:val="B93C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F57498"/>
    <w:multiLevelType w:val="multilevel"/>
    <w:tmpl w:val="6F5C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8C023F"/>
    <w:multiLevelType w:val="multilevel"/>
    <w:tmpl w:val="C156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855F8B"/>
    <w:multiLevelType w:val="multilevel"/>
    <w:tmpl w:val="36C8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2E045F"/>
    <w:multiLevelType w:val="multilevel"/>
    <w:tmpl w:val="B23A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7E6B8C"/>
    <w:multiLevelType w:val="multilevel"/>
    <w:tmpl w:val="4742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43329A"/>
    <w:multiLevelType w:val="multilevel"/>
    <w:tmpl w:val="0C22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2971EB"/>
    <w:multiLevelType w:val="multilevel"/>
    <w:tmpl w:val="2C3A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7B565E"/>
    <w:multiLevelType w:val="multilevel"/>
    <w:tmpl w:val="1756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9D6BA5"/>
    <w:multiLevelType w:val="multilevel"/>
    <w:tmpl w:val="D878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7C1D80"/>
    <w:multiLevelType w:val="multilevel"/>
    <w:tmpl w:val="FCE8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C56458"/>
    <w:multiLevelType w:val="multilevel"/>
    <w:tmpl w:val="B674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E75F5A"/>
    <w:multiLevelType w:val="multilevel"/>
    <w:tmpl w:val="7AC4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0C49D3"/>
    <w:multiLevelType w:val="multilevel"/>
    <w:tmpl w:val="EFE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4B7211"/>
    <w:multiLevelType w:val="multilevel"/>
    <w:tmpl w:val="9A4E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7139E3"/>
    <w:multiLevelType w:val="multilevel"/>
    <w:tmpl w:val="15A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0447FA6"/>
    <w:multiLevelType w:val="multilevel"/>
    <w:tmpl w:val="C408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1520475"/>
    <w:multiLevelType w:val="multilevel"/>
    <w:tmpl w:val="61CC4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1C25713"/>
    <w:multiLevelType w:val="multilevel"/>
    <w:tmpl w:val="9486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1E345C"/>
    <w:multiLevelType w:val="multilevel"/>
    <w:tmpl w:val="F6CE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B37228"/>
    <w:multiLevelType w:val="multilevel"/>
    <w:tmpl w:val="756A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084A54"/>
    <w:multiLevelType w:val="multilevel"/>
    <w:tmpl w:val="5EB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6653718"/>
    <w:multiLevelType w:val="multilevel"/>
    <w:tmpl w:val="C1B6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BF3D60"/>
    <w:multiLevelType w:val="multilevel"/>
    <w:tmpl w:val="99C8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3B2D24"/>
    <w:multiLevelType w:val="multilevel"/>
    <w:tmpl w:val="0FE8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B12B2B"/>
    <w:multiLevelType w:val="multilevel"/>
    <w:tmpl w:val="8064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34559E"/>
    <w:multiLevelType w:val="multilevel"/>
    <w:tmpl w:val="898A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080DEF"/>
    <w:multiLevelType w:val="multilevel"/>
    <w:tmpl w:val="8616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620EBD"/>
    <w:multiLevelType w:val="multilevel"/>
    <w:tmpl w:val="1B72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6C0851"/>
    <w:multiLevelType w:val="multilevel"/>
    <w:tmpl w:val="9A22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6F7D3C"/>
    <w:multiLevelType w:val="multilevel"/>
    <w:tmpl w:val="954E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0B4315D"/>
    <w:multiLevelType w:val="multilevel"/>
    <w:tmpl w:val="E456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F72FE5"/>
    <w:multiLevelType w:val="multilevel"/>
    <w:tmpl w:val="5D8C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4B3004"/>
    <w:multiLevelType w:val="multilevel"/>
    <w:tmpl w:val="7858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38B2574"/>
    <w:multiLevelType w:val="multilevel"/>
    <w:tmpl w:val="32FC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5135F97"/>
    <w:multiLevelType w:val="multilevel"/>
    <w:tmpl w:val="C2F2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7BE3EDE"/>
    <w:multiLevelType w:val="multilevel"/>
    <w:tmpl w:val="30D2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E917DC"/>
    <w:multiLevelType w:val="multilevel"/>
    <w:tmpl w:val="1624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2772E3"/>
    <w:multiLevelType w:val="multilevel"/>
    <w:tmpl w:val="5E5E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B43489C"/>
    <w:multiLevelType w:val="multilevel"/>
    <w:tmpl w:val="A3CE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D522212"/>
    <w:multiLevelType w:val="multilevel"/>
    <w:tmpl w:val="84B2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DA229F1"/>
    <w:multiLevelType w:val="multilevel"/>
    <w:tmpl w:val="988E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E237846"/>
    <w:multiLevelType w:val="multilevel"/>
    <w:tmpl w:val="B24A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EF16B55"/>
    <w:multiLevelType w:val="multilevel"/>
    <w:tmpl w:val="D5E0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0484532"/>
    <w:multiLevelType w:val="multilevel"/>
    <w:tmpl w:val="C906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1325755"/>
    <w:multiLevelType w:val="multilevel"/>
    <w:tmpl w:val="4BF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591647"/>
    <w:multiLevelType w:val="multilevel"/>
    <w:tmpl w:val="A69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45654B5"/>
    <w:multiLevelType w:val="multilevel"/>
    <w:tmpl w:val="BA18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53C63B5"/>
    <w:multiLevelType w:val="multilevel"/>
    <w:tmpl w:val="BC44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5FB731B"/>
    <w:multiLevelType w:val="multilevel"/>
    <w:tmpl w:val="380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6057DC8"/>
    <w:multiLevelType w:val="multilevel"/>
    <w:tmpl w:val="5754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A42E1A"/>
    <w:multiLevelType w:val="multilevel"/>
    <w:tmpl w:val="BFBE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90F7686"/>
    <w:multiLevelType w:val="multilevel"/>
    <w:tmpl w:val="A78C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932413C"/>
    <w:multiLevelType w:val="multilevel"/>
    <w:tmpl w:val="9B4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97A134E"/>
    <w:multiLevelType w:val="multilevel"/>
    <w:tmpl w:val="731A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E20175"/>
    <w:multiLevelType w:val="multilevel"/>
    <w:tmpl w:val="0C9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BA37D4D"/>
    <w:multiLevelType w:val="multilevel"/>
    <w:tmpl w:val="6F78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BF36D70"/>
    <w:multiLevelType w:val="multilevel"/>
    <w:tmpl w:val="3DA4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CC26989"/>
    <w:multiLevelType w:val="multilevel"/>
    <w:tmpl w:val="07BA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E4D210B"/>
    <w:multiLevelType w:val="multilevel"/>
    <w:tmpl w:val="D99A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0FB7B9E"/>
    <w:multiLevelType w:val="multilevel"/>
    <w:tmpl w:val="7A02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6D0128"/>
    <w:multiLevelType w:val="multilevel"/>
    <w:tmpl w:val="F6047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2885FF0"/>
    <w:multiLevelType w:val="multilevel"/>
    <w:tmpl w:val="B026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42E3A7B"/>
    <w:multiLevelType w:val="multilevel"/>
    <w:tmpl w:val="7408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84B06D6"/>
    <w:multiLevelType w:val="multilevel"/>
    <w:tmpl w:val="04AA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F1203A"/>
    <w:multiLevelType w:val="multilevel"/>
    <w:tmpl w:val="EFFE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D3E6F80"/>
    <w:multiLevelType w:val="multilevel"/>
    <w:tmpl w:val="967A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E257487"/>
    <w:multiLevelType w:val="multilevel"/>
    <w:tmpl w:val="5F06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3E3431"/>
    <w:multiLevelType w:val="multilevel"/>
    <w:tmpl w:val="F356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EC60EC6"/>
    <w:multiLevelType w:val="multilevel"/>
    <w:tmpl w:val="D024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EE72087"/>
    <w:multiLevelType w:val="multilevel"/>
    <w:tmpl w:val="390E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F1065B"/>
    <w:multiLevelType w:val="multilevel"/>
    <w:tmpl w:val="E55E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A338CB"/>
    <w:multiLevelType w:val="multilevel"/>
    <w:tmpl w:val="2BBC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C52027"/>
    <w:multiLevelType w:val="multilevel"/>
    <w:tmpl w:val="481E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0DE7BAA"/>
    <w:multiLevelType w:val="multilevel"/>
    <w:tmpl w:val="15B2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324314E"/>
    <w:multiLevelType w:val="multilevel"/>
    <w:tmpl w:val="7A88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35B5AEF"/>
    <w:multiLevelType w:val="multilevel"/>
    <w:tmpl w:val="91C4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3C36B21"/>
    <w:multiLevelType w:val="multilevel"/>
    <w:tmpl w:val="4816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4A56A29"/>
    <w:multiLevelType w:val="multilevel"/>
    <w:tmpl w:val="F65E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56A6904"/>
    <w:multiLevelType w:val="multilevel"/>
    <w:tmpl w:val="30E8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CE69BD"/>
    <w:multiLevelType w:val="multilevel"/>
    <w:tmpl w:val="8AC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9971512"/>
    <w:multiLevelType w:val="multilevel"/>
    <w:tmpl w:val="15B6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9DD08CF"/>
    <w:multiLevelType w:val="multilevel"/>
    <w:tmpl w:val="5F5E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BF13B67"/>
    <w:multiLevelType w:val="multilevel"/>
    <w:tmpl w:val="2AFE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E102E46"/>
    <w:multiLevelType w:val="multilevel"/>
    <w:tmpl w:val="FCE6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EBE3FEF"/>
    <w:multiLevelType w:val="multilevel"/>
    <w:tmpl w:val="E65E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EE355F7"/>
    <w:multiLevelType w:val="multilevel"/>
    <w:tmpl w:val="5DB0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FF56780"/>
    <w:multiLevelType w:val="multilevel"/>
    <w:tmpl w:val="D85C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07B5E07"/>
    <w:multiLevelType w:val="multilevel"/>
    <w:tmpl w:val="E4CA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11D2F11"/>
    <w:multiLevelType w:val="multilevel"/>
    <w:tmpl w:val="AAA2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1FD4811"/>
    <w:multiLevelType w:val="multilevel"/>
    <w:tmpl w:val="CD84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C408E0"/>
    <w:multiLevelType w:val="multilevel"/>
    <w:tmpl w:val="59C4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81D4BAE"/>
    <w:multiLevelType w:val="multilevel"/>
    <w:tmpl w:val="1032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CCF6FC3"/>
    <w:multiLevelType w:val="multilevel"/>
    <w:tmpl w:val="9C2A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352F2C"/>
    <w:multiLevelType w:val="multilevel"/>
    <w:tmpl w:val="BE24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DAD3BBF"/>
    <w:multiLevelType w:val="multilevel"/>
    <w:tmpl w:val="7BD6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6834E6"/>
    <w:multiLevelType w:val="multilevel"/>
    <w:tmpl w:val="3408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9C02F3"/>
    <w:multiLevelType w:val="multilevel"/>
    <w:tmpl w:val="ACB0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251295">
    <w:abstractNumId w:val="1"/>
  </w:num>
  <w:num w:numId="2" w16cid:durableId="1942491024">
    <w:abstractNumId w:val="47"/>
  </w:num>
  <w:num w:numId="3" w16cid:durableId="1774327635">
    <w:abstractNumId w:val="63"/>
  </w:num>
  <w:num w:numId="4" w16cid:durableId="1006204411">
    <w:abstractNumId w:val="8"/>
  </w:num>
  <w:num w:numId="5" w16cid:durableId="2029286599">
    <w:abstractNumId w:val="78"/>
  </w:num>
  <w:num w:numId="6" w16cid:durableId="219638695">
    <w:abstractNumId w:val="52"/>
  </w:num>
  <w:num w:numId="7" w16cid:durableId="1777024047">
    <w:abstractNumId w:val="62"/>
  </w:num>
  <w:num w:numId="8" w16cid:durableId="86268056">
    <w:abstractNumId w:val="17"/>
  </w:num>
  <w:num w:numId="9" w16cid:durableId="540016805">
    <w:abstractNumId w:val="3"/>
  </w:num>
  <w:num w:numId="10" w16cid:durableId="668211504">
    <w:abstractNumId w:val="101"/>
  </w:num>
  <w:num w:numId="11" w16cid:durableId="50691247">
    <w:abstractNumId w:val="16"/>
  </w:num>
  <w:num w:numId="12" w16cid:durableId="1784182229">
    <w:abstractNumId w:val="23"/>
  </w:num>
  <w:num w:numId="13" w16cid:durableId="1337609156">
    <w:abstractNumId w:val="55"/>
  </w:num>
  <w:num w:numId="14" w16cid:durableId="2069498560">
    <w:abstractNumId w:val="83"/>
  </w:num>
  <w:num w:numId="15" w16cid:durableId="653753141">
    <w:abstractNumId w:val="10"/>
  </w:num>
  <w:num w:numId="16" w16cid:durableId="779223900">
    <w:abstractNumId w:val="108"/>
  </w:num>
  <w:num w:numId="17" w16cid:durableId="274555658">
    <w:abstractNumId w:val="107"/>
  </w:num>
  <w:num w:numId="18" w16cid:durableId="939948845">
    <w:abstractNumId w:val="104"/>
  </w:num>
  <w:num w:numId="19" w16cid:durableId="1787314887">
    <w:abstractNumId w:val="67"/>
  </w:num>
  <w:num w:numId="20" w16cid:durableId="803161784">
    <w:abstractNumId w:val="28"/>
  </w:num>
  <w:num w:numId="21" w16cid:durableId="409818556">
    <w:abstractNumId w:val="54"/>
  </w:num>
  <w:num w:numId="22" w16cid:durableId="521744256">
    <w:abstractNumId w:val="61"/>
  </w:num>
  <w:num w:numId="23" w16cid:durableId="399597418">
    <w:abstractNumId w:val="109"/>
  </w:num>
  <w:num w:numId="24" w16cid:durableId="1591889771">
    <w:abstractNumId w:val="36"/>
  </w:num>
  <w:num w:numId="25" w16cid:durableId="2136899455">
    <w:abstractNumId w:val="105"/>
  </w:num>
  <w:num w:numId="26" w16cid:durableId="34628034">
    <w:abstractNumId w:val="43"/>
  </w:num>
  <w:num w:numId="27" w16cid:durableId="1708600749">
    <w:abstractNumId w:val="22"/>
  </w:num>
  <w:num w:numId="28" w16cid:durableId="353650488">
    <w:abstractNumId w:val="103"/>
  </w:num>
  <w:num w:numId="29" w16cid:durableId="440035577">
    <w:abstractNumId w:val="90"/>
  </w:num>
  <w:num w:numId="30" w16cid:durableId="1836916500">
    <w:abstractNumId w:val="97"/>
  </w:num>
  <w:num w:numId="31" w16cid:durableId="1646857524">
    <w:abstractNumId w:val="6"/>
  </w:num>
  <w:num w:numId="32" w16cid:durableId="608007459">
    <w:abstractNumId w:val="49"/>
  </w:num>
  <w:num w:numId="33" w16cid:durableId="1488352506">
    <w:abstractNumId w:val="14"/>
  </w:num>
  <w:num w:numId="34" w16cid:durableId="1403328366">
    <w:abstractNumId w:val="85"/>
  </w:num>
  <w:num w:numId="35" w16cid:durableId="611520647">
    <w:abstractNumId w:val="0"/>
  </w:num>
  <w:num w:numId="36" w16cid:durableId="246037885">
    <w:abstractNumId w:val="37"/>
  </w:num>
  <w:num w:numId="37" w16cid:durableId="208032547">
    <w:abstractNumId w:val="48"/>
  </w:num>
  <w:num w:numId="38" w16cid:durableId="1735859597">
    <w:abstractNumId w:val="25"/>
  </w:num>
  <w:num w:numId="39" w16cid:durableId="352920258">
    <w:abstractNumId w:val="92"/>
  </w:num>
  <w:num w:numId="40" w16cid:durableId="715785458">
    <w:abstractNumId w:val="53"/>
  </w:num>
  <w:num w:numId="41" w16cid:durableId="202910784">
    <w:abstractNumId w:val="84"/>
  </w:num>
  <w:num w:numId="42" w16cid:durableId="753744749">
    <w:abstractNumId w:val="73"/>
  </w:num>
  <w:num w:numId="43" w16cid:durableId="1533617977">
    <w:abstractNumId w:val="106"/>
  </w:num>
  <w:num w:numId="44" w16cid:durableId="623661491">
    <w:abstractNumId w:val="87"/>
  </w:num>
  <w:num w:numId="45" w16cid:durableId="999432642">
    <w:abstractNumId w:val="9"/>
  </w:num>
  <w:num w:numId="46" w16cid:durableId="719090951">
    <w:abstractNumId w:val="59"/>
  </w:num>
  <w:num w:numId="47" w16cid:durableId="2076272878">
    <w:abstractNumId w:val="86"/>
  </w:num>
  <w:num w:numId="48" w16cid:durableId="1718118639">
    <w:abstractNumId w:val="32"/>
  </w:num>
  <w:num w:numId="49" w16cid:durableId="347996452">
    <w:abstractNumId w:val="98"/>
  </w:num>
  <w:num w:numId="50" w16cid:durableId="681443688">
    <w:abstractNumId w:val="102"/>
  </w:num>
  <w:num w:numId="51" w16cid:durableId="986738924">
    <w:abstractNumId w:val="27"/>
  </w:num>
  <w:num w:numId="52" w16cid:durableId="1778134299">
    <w:abstractNumId w:val="89"/>
  </w:num>
  <w:num w:numId="53" w16cid:durableId="711198943">
    <w:abstractNumId w:val="30"/>
  </w:num>
  <w:num w:numId="54" w16cid:durableId="137847891">
    <w:abstractNumId w:val="2"/>
  </w:num>
  <w:num w:numId="55" w16cid:durableId="1529635322">
    <w:abstractNumId w:val="19"/>
  </w:num>
  <w:num w:numId="56" w16cid:durableId="1213345963">
    <w:abstractNumId w:val="91"/>
  </w:num>
  <w:num w:numId="57" w16cid:durableId="91971973">
    <w:abstractNumId w:val="56"/>
  </w:num>
  <w:num w:numId="58" w16cid:durableId="1021325062">
    <w:abstractNumId w:val="4"/>
  </w:num>
  <w:num w:numId="59" w16cid:durableId="220135995">
    <w:abstractNumId w:val="40"/>
  </w:num>
  <w:num w:numId="60" w16cid:durableId="194120459">
    <w:abstractNumId w:val="46"/>
  </w:num>
  <w:num w:numId="61" w16cid:durableId="877665512">
    <w:abstractNumId w:val="79"/>
  </w:num>
  <w:num w:numId="62" w16cid:durableId="867644816">
    <w:abstractNumId w:val="72"/>
  </w:num>
  <w:num w:numId="63" w16cid:durableId="1179999850">
    <w:abstractNumId w:val="20"/>
  </w:num>
  <w:num w:numId="64" w16cid:durableId="2132286633">
    <w:abstractNumId w:val="80"/>
  </w:num>
  <w:num w:numId="65" w16cid:durableId="2011715453">
    <w:abstractNumId w:val="33"/>
  </w:num>
  <w:num w:numId="66" w16cid:durableId="952127902">
    <w:abstractNumId w:val="29"/>
  </w:num>
  <w:num w:numId="67" w16cid:durableId="1922837552">
    <w:abstractNumId w:val="76"/>
  </w:num>
  <w:num w:numId="68" w16cid:durableId="769203010">
    <w:abstractNumId w:val="81"/>
  </w:num>
  <w:num w:numId="69" w16cid:durableId="1046950648">
    <w:abstractNumId w:val="77"/>
  </w:num>
  <w:num w:numId="70" w16cid:durableId="863902061">
    <w:abstractNumId w:val="94"/>
  </w:num>
  <w:num w:numId="71" w16cid:durableId="1037898309">
    <w:abstractNumId w:val="18"/>
  </w:num>
  <w:num w:numId="72" w16cid:durableId="1595940383">
    <w:abstractNumId w:val="31"/>
  </w:num>
  <w:num w:numId="73" w16cid:durableId="341510661">
    <w:abstractNumId w:val="60"/>
  </w:num>
  <w:num w:numId="74" w16cid:durableId="1549537475">
    <w:abstractNumId w:val="11"/>
  </w:num>
  <w:num w:numId="75" w16cid:durableId="1880706275">
    <w:abstractNumId w:val="57"/>
  </w:num>
  <w:num w:numId="76" w16cid:durableId="742340725">
    <w:abstractNumId w:val="100"/>
  </w:num>
  <w:num w:numId="77" w16cid:durableId="354506625">
    <w:abstractNumId w:val="71"/>
  </w:num>
  <w:num w:numId="78" w16cid:durableId="323048598">
    <w:abstractNumId w:val="39"/>
  </w:num>
  <w:num w:numId="79" w16cid:durableId="1500461443">
    <w:abstractNumId w:val="65"/>
  </w:num>
  <w:num w:numId="80" w16cid:durableId="217936105">
    <w:abstractNumId w:val="5"/>
  </w:num>
  <w:num w:numId="81" w16cid:durableId="853886738">
    <w:abstractNumId w:val="95"/>
  </w:num>
  <w:num w:numId="82" w16cid:durableId="883717950">
    <w:abstractNumId w:val="51"/>
  </w:num>
  <w:num w:numId="83" w16cid:durableId="1605654749">
    <w:abstractNumId w:val="70"/>
  </w:num>
  <w:num w:numId="84" w16cid:durableId="148063251">
    <w:abstractNumId w:val="93"/>
  </w:num>
  <w:num w:numId="85" w16cid:durableId="322778019">
    <w:abstractNumId w:val="74"/>
  </w:num>
  <w:num w:numId="86" w16cid:durableId="1119300099">
    <w:abstractNumId w:val="42"/>
  </w:num>
  <w:num w:numId="87" w16cid:durableId="272326140">
    <w:abstractNumId w:val="82"/>
  </w:num>
  <w:num w:numId="88" w16cid:durableId="1323239610">
    <w:abstractNumId w:val="64"/>
  </w:num>
  <w:num w:numId="89" w16cid:durableId="360934534">
    <w:abstractNumId w:val="99"/>
  </w:num>
  <w:num w:numId="90" w16cid:durableId="1652366428">
    <w:abstractNumId w:val="35"/>
  </w:num>
  <w:num w:numId="91" w16cid:durableId="1807359177">
    <w:abstractNumId w:val="24"/>
  </w:num>
  <w:num w:numId="92" w16cid:durableId="176970348">
    <w:abstractNumId w:val="7"/>
  </w:num>
  <w:num w:numId="93" w16cid:durableId="1520661675">
    <w:abstractNumId w:val="68"/>
  </w:num>
  <w:num w:numId="94" w16cid:durableId="1093630431">
    <w:abstractNumId w:val="21"/>
  </w:num>
  <w:num w:numId="95" w16cid:durableId="1694916290">
    <w:abstractNumId w:val="44"/>
  </w:num>
  <w:num w:numId="96" w16cid:durableId="65223771">
    <w:abstractNumId w:val="12"/>
  </w:num>
  <w:num w:numId="97" w16cid:durableId="1784760930">
    <w:abstractNumId w:val="45"/>
  </w:num>
  <w:num w:numId="98" w16cid:durableId="1629781335">
    <w:abstractNumId w:val="66"/>
  </w:num>
  <w:num w:numId="99" w16cid:durableId="1926451442">
    <w:abstractNumId w:val="38"/>
  </w:num>
  <w:num w:numId="100" w16cid:durableId="167868913">
    <w:abstractNumId w:val="15"/>
  </w:num>
  <w:num w:numId="101" w16cid:durableId="1830294020">
    <w:abstractNumId w:val="13"/>
  </w:num>
  <w:num w:numId="102" w16cid:durableId="1137140083">
    <w:abstractNumId w:val="88"/>
  </w:num>
  <w:num w:numId="103" w16cid:durableId="643433017">
    <w:abstractNumId w:val="69"/>
  </w:num>
  <w:num w:numId="104" w16cid:durableId="1415936312">
    <w:abstractNumId w:val="34"/>
  </w:num>
  <w:num w:numId="105" w16cid:durableId="1337614154">
    <w:abstractNumId w:val="26"/>
  </w:num>
  <w:num w:numId="106" w16cid:durableId="292058364">
    <w:abstractNumId w:val="75"/>
  </w:num>
  <w:num w:numId="107" w16cid:durableId="1949506055">
    <w:abstractNumId w:val="41"/>
  </w:num>
  <w:num w:numId="108" w16cid:durableId="1498038932">
    <w:abstractNumId w:val="50"/>
  </w:num>
  <w:num w:numId="109" w16cid:durableId="1386835269">
    <w:abstractNumId w:val="96"/>
  </w:num>
  <w:num w:numId="110" w16cid:durableId="694111613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D2"/>
    <w:rsid w:val="00054301"/>
    <w:rsid w:val="00156DEC"/>
    <w:rsid w:val="00374F71"/>
    <w:rsid w:val="00491ECC"/>
    <w:rsid w:val="00AF2A45"/>
    <w:rsid w:val="00C064D2"/>
    <w:rsid w:val="00C37DE7"/>
    <w:rsid w:val="00CB4912"/>
    <w:rsid w:val="00D1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2782"/>
  <w15:chartTrackingRefBased/>
  <w15:docId w15:val="{D670BE5C-1A67-4F33-8A41-84D5E87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1700</Words>
  <Characters>9354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Cantin</dc:creator>
  <cp:keywords/>
  <dc:description/>
  <cp:lastModifiedBy>m0rdr3x@gmail.com</cp:lastModifiedBy>
  <cp:revision>5</cp:revision>
  <dcterms:created xsi:type="dcterms:W3CDTF">2025-12-27T17:32:00Z</dcterms:created>
  <dcterms:modified xsi:type="dcterms:W3CDTF">2026-01-11T02:13:00Z</dcterms:modified>
</cp:coreProperties>
</file>