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C738" w14:textId="2A1DC3B9" w:rsidR="0059357C" w:rsidRPr="00D303E7" w:rsidRDefault="004468AC" w:rsidP="00EA5472">
      <w:pPr>
        <w:jc w:val="center"/>
        <w:rPr>
          <w:rFonts w:ascii="Agency FB" w:eastAsiaTheme="majorEastAsia" w:hAnsi="Agency FB" w:cs="Arial"/>
          <w:b/>
          <w:bCs/>
          <w:sz w:val="32"/>
          <w:szCs w:val="32"/>
          <w:u w:val="single"/>
          <w:lang w:val="fr-CA"/>
        </w:rPr>
      </w:pPr>
      <w:r w:rsidRPr="004468AC">
        <w:rPr>
          <w:rFonts w:ascii="Agency FB" w:eastAsiaTheme="majorEastAsia" w:hAnsi="Agency FB" w:cs="Arial"/>
          <w:b/>
          <w:bCs/>
          <w:sz w:val="32"/>
          <w:szCs w:val="32"/>
          <w:u w:val="single"/>
        </w:rPr>
        <w:t xml:space="preserve">VOLET 1 </w:t>
      </w:r>
    </w:p>
    <w:p w14:paraId="443650B0" w14:textId="72C241AE" w:rsidR="002378D7" w:rsidRPr="00D303E7" w:rsidRDefault="002378D7" w:rsidP="00EA5472">
      <w:pPr>
        <w:jc w:val="center"/>
        <w:rPr>
          <w:rFonts w:ascii="Agency FB" w:eastAsiaTheme="majorEastAsia" w:hAnsi="Agency FB" w:cs="Arial"/>
          <w:b/>
          <w:bCs/>
          <w:sz w:val="32"/>
          <w:szCs w:val="32"/>
          <w:lang w:val="fr-CA"/>
        </w:rPr>
      </w:pPr>
      <w:r w:rsidRPr="00D303E7">
        <w:rPr>
          <w:rFonts w:ascii="Agency FB" w:hAnsi="Agency FB" w:cs="Arial"/>
          <w:noProof/>
          <w:sz w:val="32"/>
          <w:szCs w:val="32"/>
        </w:rPr>
        <w:drawing>
          <wp:inline distT="0" distB="0" distL="0" distR="0" wp14:anchorId="215EB6EF" wp14:editId="499CB914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69E8B" w14:textId="52EA68D9" w:rsidR="00E74DB6" w:rsidRDefault="004468AC" w:rsidP="004468AC">
      <w:pPr>
        <w:jc w:val="center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4468AC">
        <w:rPr>
          <w:rFonts w:ascii="Agency FB" w:eastAsiaTheme="majorEastAsia" w:hAnsi="Agency FB" w:cs="Arial"/>
          <w:b/>
          <w:bCs/>
          <w:sz w:val="32"/>
          <w:szCs w:val="32"/>
          <w:u w:val="single"/>
          <w:lang w:val="fr-CA"/>
        </w:rPr>
        <w:t>QUÉBEC DANS LE CANADA</w:t>
      </w: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</w:t>
      </w:r>
      <w:r w:rsidR="00000000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2A77B07">
          <v:rect id="_x0000_i1026" style="width:0;height:1.5pt" o:bullet="t" o:hrstd="t" o:hr="t" fillcolor="#a0a0a0" stroked="f"/>
        </w:pict>
      </w:r>
    </w:p>
    <w:p w14:paraId="78355DDC" w14:textId="77777777" w:rsidR="00F76CA5" w:rsidRPr="00F76CA5" w:rsidRDefault="00F76CA5" w:rsidP="00F76CA5">
      <w:pPr>
        <w:jc w:val="center"/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PRÉAMBULE — VOLET 1</w:t>
      </w:r>
    </w:p>
    <w:p w14:paraId="325EA733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 xml:space="preserve">Le présent volet établit les règles, principes et protections applicables </w:t>
      </w: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immédiatement</w:t>
      </w:r>
      <w:r w:rsidRPr="00F76CA5">
        <w:rPr>
          <w:rFonts w:ascii="Agency FB" w:hAnsi="Agency FB" w:cs="Arial"/>
          <w:sz w:val="24"/>
          <w:szCs w:val="24"/>
          <w:lang w:val="fr-CA"/>
        </w:rPr>
        <w:t xml:space="preserve"> au Québec dans son cadre constitutionnel actuel, sans rupture juridique avec le Canada.</w:t>
      </w:r>
    </w:p>
    <w:p w14:paraId="7441271E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Il vise à :</w:t>
      </w:r>
    </w:p>
    <w:p w14:paraId="028690B4" w14:textId="77777777" w:rsidR="00F76CA5" w:rsidRPr="00F76CA5" w:rsidRDefault="00F76CA5" w:rsidP="00F76CA5">
      <w:pPr>
        <w:numPr>
          <w:ilvl w:val="0"/>
          <w:numId w:val="185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protéger les citoyens contre les abus modernes ;</w:t>
      </w:r>
    </w:p>
    <w:p w14:paraId="7F6A04F4" w14:textId="77777777" w:rsidR="00F76CA5" w:rsidRPr="00F76CA5" w:rsidRDefault="00F76CA5" w:rsidP="00F76CA5">
      <w:pPr>
        <w:numPr>
          <w:ilvl w:val="0"/>
          <w:numId w:val="185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bloquer les dérives politiques, économiques et administratives ;</w:t>
      </w:r>
    </w:p>
    <w:p w14:paraId="214D145C" w14:textId="77777777" w:rsidR="00F76CA5" w:rsidRPr="00F76CA5" w:rsidRDefault="00F76CA5" w:rsidP="00F76CA5">
      <w:pPr>
        <w:numPr>
          <w:ilvl w:val="0"/>
          <w:numId w:val="185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préparer juridiquement et institutionnellement la transition vers la souveraineté.</w:t>
      </w:r>
    </w:p>
    <w:p w14:paraId="2512C073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Aucune disposition du présent volet ne nécessite la reconnaissance préalable d’un État souverain.</w:t>
      </w:r>
    </w:p>
    <w:p w14:paraId="5B6DCA00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3819AB09">
          <v:rect id="_x0000_i1087" style="width:0;height:1.5pt" o:hralign="center" o:hrstd="t" o:hr="t" fillcolor="#a0a0a0" stroked="f"/>
        </w:pict>
      </w:r>
    </w:p>
    <w:p w14:paraId="1DEB541E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LIVRE I</w:t>
      </w:r>
    </w:p>
    <w:p w14:paraId="6806CEE0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DES PRINCIPES APPLICABLES IMMÉDIATEMENT</w:t>
      </w:r>
    </w:p>
    <w:p w14:paraId="683B4841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 — Primauté du peuple québécois</w:t>
      </w:r>
    </w:p>
    <w:p w14:paraId="454FE07F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autorité publique agissant au Québec doit servir l’intérêt réel du peuple québécois.</w:t>
      </w:r>
    </w:p>
    <w:p w14:paraId="24643DC8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Aucune décision ne peut être prise au bénéfice d’intérêts privés, idéologiques ou étrangers au détriment de la population.</w:t>
      </w:r>
    </w:p>
    <w:p w14:paraId="34A2ECBC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4BC34EBD">
          <v:rect id="_x0000_i1088" style="width:0;height:1.5pt" o:hralign="center" o:hrstd="t" o:hr="t" fillcolor="#a0a0a0" stroked="f"/>
        </w:pict>
      </w:r>
    </w:p>
    <w:p w14:paraId="6960C249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 — Interdiction de la propagande gouvernementale</w:t>
      </w:r>
    </w:p>
    <w:p w14:paraId="400A4A21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forme de propagande politique financée par des fonds publics est interdite.</w:t>
      </w:r>
    </w:p>
    <w:p w14:paraId="65CAA522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L’information gouvernementale doit être factuelle, vérifiable et pluraliste.</w:t>
      </w:r>
    </w:p>
    <w:p w14:paraId="2A2DFEB1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lastRenderedPageBreak/>
        <w:pict w14:anchorId="1EB073AA">
          <v:rect id="_x0000_i1089" style="width:0;height:1.5pt" o:hralign="center" o:hrstd="t" o:hr="t" fillcolor="#a0a0a0" stroked="f"/>
        </w:pict>
      </w:r>
    </w:p>
    <w:p w14:paraId="41909103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3 — Transparence obligatoire</w:t>
      </w:r>
    </w:p>
    <w:p w14:paraId="6217E938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 contrat public, toute dépense publique et toute décision administrative doivent être accessibles au public, sauf exception strictement liée à la sécurité immédiate des personnes.</w:t>
      </w:r>
    </w:p>
    <w:p w14:paraId="4A5AEDF9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725213C7">
          <v:rect id="_x0000_i1090" style="width:0;height:1.5pt" o:hralign="center" o:hrstd="t" o:hr="t" fillcolor="#a0a0a0" stroked="f"/>
        </w:pict>
      </w:r>
    </w:p>
    <w:p w14:paraId="1D684120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4 — Protection contre les prix abusifs</w:t>
      </w:r>
    </w:p>
    <w:p w14:paraId="43973008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hausse de prix abusive, concertée ou opportuniste est interdite, tant dans le secteur public que privé.</w:t>
      </w:r>
    </w:p>
    <w:p w14:paraId="1A1A80B8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exerce pleinement ses compétences en protection du consommateur.</w:t>
      </w:r>
    </w:p>
    <w:p w14:paraId="05C8D635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51CD9D06">
          <v:rect id="_x0000_i1091" style="width:0;height:1.5pt" o:hralign="center" o:hrstd="t" o:hr="t" fillcolor="#a0a0a0" stroked="f"/>
        </w:pict>
      </w:r>
    </w:p>
    <w:p w14:paraId="04CE6E0C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5 — Interdiction des clauses abusives</w:t>
      </w:r>
    </w:p>
    <w:p w14:paraId="7E607E13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 contrat comportant des clauses abusives, cachées ou déséquilibrées est nul de plein droit.</w:t>
      </w:r>
    </w:p>
    <w:p w14:paraId="56D19630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Cette disposition est immédiatement applicable.</w:t>
      </w:r>
    </w:p>
    <w:p w14:paraId="417B8FDF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580DC007">
          <v:rect id="_x0000_i1092" style="width:0;height:1.5pt" o:hralign="center" o:hrstd="t" o:hr="t" fillcolor="#a0a0a0" stroked="f"/>
        </w:pict>
      </w:r>
    </w:p>
    <w:p w14:paraId="3C4B2F16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6 — Droit à l’habitation</w:t>
      </w:r>
    </w:p>
    <w:p w14:paraId="2B5A2700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L’habitation est reconnue comme besoin essentiel.</w:t>
      </w:r>
    </w:p>
    <w:p w14:paraId="3C96F3D5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utilise pleinement ses pouvoirs pour lutter contre la spéculation, l’éviction et l’appauvrissement par le logement.</w:t>
      </w:r>
    </w:p>
    <w:p w14:paraId="0614FB23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228CA602">
          <v:rect id="_x0000_i1093" style="width:0;height:1.5pt" o:hralign="center" o:hrstd="t" o:hr="t" fillcolor="#a0a0a0" stroked="f"/>
        </w:pict>
      </w:r>
    </w:p>
    <w:p w14:paraId="6DF32F80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7 — Liberté individuelle de consommation légale</w:t>
      </w:r>
    </w:p>
    <w:p w14:paraId="25722DC6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personne peut consommer librement des biens légaux (culture, médias, tabac légal, alcool, etc.), sans interdiction morale de l’État.</w:t>
      </w:r>
    </w:p>
    <w:p w14:paraId="2852CA8A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drogues demeurent régies par les lois applicables.</w:t>
      </w:r>
    </w:p>
    <w:p w14:paraId="0B30E029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08C96FEC">
          <v:rect id="_x0000_i1094" style="width:0;height:1.5pt" o:hralign="center" o:hrstd="t" o:hr="t" fillcolor="#a0a0a0" stroked="f"/>
        </w:pict>
      </w:r>
    </w:p>
    <w:p w14:paraId="6D143811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8 — Protection de la liberté d’expression</w:t>
      </w:r>
    </w:p>
    <w:p w14:paraId="3BB7E6B4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liberté d’expression est protégée contre toute censure idéologique, politique ou administrative.</w:t>
      </w:r>
    </w:p>
    <w:p w14:paraId="191A4B0E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32D7785E">
          <v:rect id="_x0000_i1095" style="width:0;height:1.5pt" o:hralign="center" o:hrstd="t" o:hr="t" fillcolor="#a0a0a0" stroked="f"/>
        </w:pict>
      </w:r>
    </w:p>
    <w:p w14:paraId="20BE0C63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lastRenderedPageBreak/>
        <w:t>Article 9 — Protection des dénonciateurs</w:t>
      </w:r>
    </w:p>
    <w:p w14:paraId="35EE0390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personne dénonçant des abus publics ou privés bénéficie de protections renforcées.</w:t>
      </w:r>
    </w:p>
    <w:p w14:paraId="070B7DBD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0F317A81">
          <v:rect id="_x0000_i1096" style="width:0;height:1.5pt" o:hralign="center" o:hrstd="t" o:hr="t" fillcolor="#a0a0a0" stroked="f"/>
        </w:pict>
      </w:r>
    </w:p>
    <w:p w14:paraId="5EE367A4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10 — Préparation institutionnelle</w:t>
      </w:r>
    </w:p>
    <w:p w14:paraId="550BF051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peut créer des structures préparatoires non souveraines visant :</w:t>
      </w:r>
    </w:p>
    <w:p w14:paraId="460F494A" w14:textId="77777777" w:rsidR="00F76CA5" w:rsidRPr="00F76CA5" w:rsidRDefault="00F76CA5" w:rsidP="00F76CA5">
      <w:pPr>
        <w:numPr>
          <w:ilvl w:val="0"/>
          <w:numId w:val="186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transparence ;</w:t>
      </w:r>
    </w:p>
    <w:p w14:paraId="537B6B02" w14:textId="77777777" w:rsidR="00F76CA5" w:rsidRPr="00F76CA5" w:rsidRDefault="00F76CA5" w:rsidP="00F76CA5">
      <w:pPr>
        <w:numPr>
          <w:ilvl w:val="0"/>
          <w:numId w:val="186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simplification administrative ;</w:t>
      </w:r>
    </w:p>
    <w:p w14:paraId="40C4FE5F" w14:textId="77777777" w:rsidR="00F76CA5" w:rsidRPr="00F76CA5" w:rsidRDefault="00F76CA5" w:rsidP="00F76CA5">
      <w:pPr>
        <w:numPr>
          <w:ilvl w:val="0"/>
          <w:numId w:val="186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protection économique ;</w:t>
      </w:r>
    </w:p>
    <w:p w14:paraId="605F69C3" w14:textId="77777777" w:rsidR="00F76CA5" w:rsidRPr="00F76CA5" w:rsidRDefault="00F76CA5" w:rsidP="00F76CA5">
      <w:pPr>
        <w:numPr>
          <w:ilvl w:val="0"/>
          <w:numId w:val="186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résilience institutionnelle.</w:t>
      </w:r>
    </w:p>
    <w:p w14:paraId="310F5E99" w14:textId="0AEB3EDE" w:rsid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7EBF45F2">
          <v:rect id="_x0000_i1107" style="width:0;height:1.5pt" o:hralign="center" o:hrstd="t" o:hr="t" fillcolor="#a0a0a0" stroked="f"/>
        </w:pict>
      </w:r>
    </w:p>
    <w:p w14:paraId="68EAAE46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LIVRE II</w:t>
      </w:r>
    </w:p>
    <w:p w14:paraId="0E2CAC11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DE L’ÉCONOMIE, DU TRAVAIL ET DE LA PROTECTION CONTRE L’APPAUVRISSEMENT</w:t>
      </w:r>
    </w:p>
    <w:p w14:paraId="62D1CC95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i/>
          <w:iCs/>
          <w:sz w:val="24"/>
          <w:szCs w:val="24"/>
          <w:lang w:val="fr-CA"/>
        </w:rPr>
        <w:t>(Compétences provinciales et partagées)</w:t>
      </w:r>
    </w:p>
    <w:p w14:paraId="25A26A1D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11 — Protection contre l’appauvrissement économique</w:t>
      </w:r>
    </w:p>
    <w:p w14:paraId="62CDA948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exerce pleinement ses compétences afin de prévenir l’appauvrissement de la population causé par :</w:t>
      </w:r>
    </w:p>
    <w:p w14:paraId="06E42BB1" w14:textId="77777777" w:rsidR="00F76CA5" w:rsidRPr="00F76CA5" w:rsidRDefault="00F76CA5" w:rsidP="00F76CA5">
      <w:pPr>
        <w:numPr>
          <w:ilvl w:val="0"/>
          <w:numId w:val="187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des pratiques économiques abusives ;</w:t>
      </w:r>
    </w:p>
    <w:p w14:paraId="7A6CD46D" w14:textId="77777777" w:rsidR="00F76CA5" w:rsidRPr="00F76CA5" w:rsidRDefault="00F76CA5" w:rsidP="00F76CA5">
      <w:pPr>
        <w:numPr>
          <w:ilvl w:val="0"/>
          <w:numId w:val="187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des hausses de prix injustifiées ;</w:t>
      </w:r>
    </w:p>
    <w:p w14:paraId="3C1E6377" w14:textId="77777777" w:rsidR="00F76CA5" w:rsidRPr="00F76CA5" w:rsidRDefault="00F76CA5" w:rsidP="00F76CA5">
      <w:pPr>
        <w:numPr>
          <w:ilvl w:val="0"/>
          <w:numId w:val="187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des déséquilibres contractuels.</w:t>
      </w:r>
    </w:p>
    <w:p w14:paraId="74DAAE75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7131ACA8">
          <v:rect id="_x0000_i1162" style="width:0;height:1.5pt" o:hralign="center" o:hrstd="t" o:hr="t" fillcolor="#a0a0a0" stroked="f"/>
        </w:pict>
      </w:r>
    </w:p>
    <w:p w14:paraId="0463C3BB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12 — Encadrement des prix et des pratiques commerciales</w:t>
      </w:r>
    </w:p>
    <w:p w14:paraId="02588EEA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renforce les mécanismes de surveillance et de sanction contre :</w:t>
      </w:r>
    </w:p>
    <w:p w14:paraId="1A6F6068" w14:textId="77777777" w:rsidR="00F76CA5" w:rsidRPr="00F76CA5" w:rsidRDefault="00F76CA5" w:rsidP="00F76CA5">
      <w:pPr>
        <w:numPr>
          <w:ilvl w:val="0"/>
          <w:numId w:val="188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collusion ;</w:t>
      </w:r>
    </w:p>
    <w:p w14:paraId="3DD22E81" w14:textId="77777777" w:rsidR="00F76CA5" w:rsidRPr="00F76CA5" w:rsidRDefault="00F76CA5" w:rsidP="00F76CA5">
      <w:pPr>
        <w:numPr>
          <w:ilvl w:val="0"/>
          <w:numId w:val="188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gonflement artificiel des prix ;</w:t>
      </w:r>
    </w:p>
    <w:p w14:paraId="434EE899" w14:textId="77777777" w:rsidR="00F76CA5" w:rsidRPr="00F76CA5" w:rsidRDefault="00F76CA5" w:rsidP="00F76CA5">
      <w:pPr>
        <w:numPr>
          <w:ilvl w:val="0"/>
          <w:numId w:val="188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refacturation abusive aux consommateurs.</w:t>
      </w:r>
    </w:p>
    <w:p w14:paraId="453E1856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19B9AC3C">
          <v:rect id="_x0000_i1163" style="width:0;height:1.5pt" o:hralign="center" o:hrstd="t" o:hr="t" fillcolor="#a0a0a0" stroked="f"/>
        </w:pict>
      </w:r>
    </w:p>
    <w:p w14:paraId="7A388483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lastRenderedPageBreak/>
        <w:t>Article 13 — Transparence des coûts</w:t>
      </w:r>
    </w:p>
    <w:p w14:paraId="65409DA8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entreprise opérant au Québec doit fournir une information claire, complète et intelligible sur :</w:t>
      </w:r>
    </w:p>
    <w:p w14:paraId="7AED30D6" w14:textId="77777777" w:rsidR="00F76CA5" w:rsidRPr="00F76CA5" w:rsidRDefault="00F76CA5" w:rsidP="00F76CA5">
      <w:pPr>
        <w:numPr>
          <w:ilvl w:val="0"/>
          <w:numId w:val="189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prix ;</w:t>
      </w:r>
    </w:p>
    <w:p w14:paraId="787776C7" w14:textId="77777777" w:rsidR="00F76CA5" w:rsidRPr="00F76CA5" w:rsidRDefault="00F76CA5" w:rsidP="00F76CA5">
      <w:pPr>
        <w:numPr>
          <w:ilvl w:val="0"/>
          <w:numId w:val="189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frais ;</w:t>
      </w:r>
    </w:p>
    <w:p w14:paraId="1A14A602" w14:textId="77777777" w:rsidR="00F76CA5" w:rsidRPr="00F76CA5" w:rsidRDefault="00F76CA5" w:rsidP="00F76CA5">
      <w:pPr>
        <w:numPr>
          <w:ilvl w:val="0"/>
          <w:numId w:val="189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conditions réelles de vente.</w:t>
      </w:r>
    </w:p>
    <w:p w14:paraId="25315BFE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ambiguïté volontaire est sanctionnée.</w:t>
      </w:r>
    </w:p>
    <w:p w14:paraId="71A2DAC4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03112F60">
          <v:rect id="_x0000_i1164" style="width:0;height:1.5pt" o:hralign="center" o:hrstd="t" o:hr="t" fillcolor="#a0a0a0" stroked="f"/>
        </w:pict>
      </w:r>
    </w:p>
    <w:p w14:paraId="0FAF7396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14 — Protection des travailleurs</w:t>
      </w:r>
    </w:p>
    <w:p w14:paraId="58F20800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protège la dignité du travail et combat toute forme de précarisation abusive.</w:t>
      </w:r>
    </w:p>
    <w:p w14:paraId="5829BEEA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Aucun emploi à temps plein ne doit maintenir une personne dans une situation d’appauvrissement structurel.</w:t>
      </w:r>
    </w:p>
    <w:p w14:paraId="548E0BD2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4553247B">
          <v:rect id="_x0000_i1165" style="width:0;height:1.5pt" o:hralign="center" o:hrstd="t" o:hr="t" fillcolor="#a0a0a0" stroked="f"/>
        </w:pict>
      </w:r>
    </w:p>
    <w:p w14:paraId="686857F2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15 — Indexation provinciale des revenus</w:t>
      </w:r>
    </w:p>
    <w:p w14:paraId="0602C4E5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Dans ses champs de compétence, le Québec met en place des mécanismes d’indexation des revenus et des prestations provinciales au coût réel de la vie.</w:t>
      </w:r>
    </w:p>
    <w:p w14:paraId="334840D6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21AB5BC7">
          <v:rect id="_x0000_i1166" style="width:0;height:1.5pt" o:hralign="center" o:hrstd="t" o:hr="t" fillcolor="#a0a0a0" stroked="f"/>
        </w:pict>
      </w:r>
    </w:p>
    <w:p w14:paraId="75EC1BB2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16 — Égalité salariale</w:t>
      </w:r>
    </w:p>
    <w:p w14:paraId="7DEF6037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applique et renforce le principe d’égalité salariale réelle à travail équivalent.</w:t>
      </w:r>
    </w:p>
    <w:p w14:paraId="634B1531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45ECAAA6">
          <v:rect id="_x0000_i1167" style="width:0;height:1.5pt" o:hralign="center" o:hrstd="t" o:hr="t" fillcolor="#a0a0a0" stroked="f"/>
        </w:pict>
      </w:r>
    </w:p>
    <w:p w14:paraId="5278D257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17 — Conventions collectives</w:t>
      </w:r>
    </w:p>
    <w:p w14:paraId="002A2FC6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conventions collectives relevant de la compétence québécoise doivent être conformes aux principes de dignité, d’équité et de simplicité administrative.</w:t>
      </w:r>
    </w:p>
    <w:p w14:paraId="6D775C13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abus et rigidités injustifiées sont corrigés.</w:t>
      </w:r>
    </w:p>
    <w:p w14:paraId="171437FF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235B757A">
          <v:rect id="_x0000_i1168" style="width:0;height:1.5pt" o:hralign="center" o:hrstd="t" o:hr="t" fillcolor="#a0a0a0" stroked="f"/>
        </w:pict>
      </w:r>
    </w:p>
    <w:p w14:paraId="7DB4F37F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18 — Responsabilité des entreprises</w:t>
      </w:r>
    </w:p>
    <w:p w14:paraId="21EE4261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entreprise opérant au Québec est responsable :</w:t>
      </w:r>
    </w:p>
    <w:p w14:paraId="4C7544CD" w14:textId="77777777" w:rsidR="00F76CA5" w:rsidRPr="00F76CA5" w:rsidRDefault="00F76CA5" w:rsidP="00F76CA5">
      <w:pPr>
        <w:numPr>
          <w:ilvl w:val="0"/>
          <w:numId w:val="190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lastRenderedPageBreak/>
        <w:t>de ses pratiques ;</w:t>
      </w:r>
    </w:p>
    <w:p w14:paraId="49DD43D7" w14:textId="77777777" w:rsidR="00F76CA5" w:rsidRPr="00F76CA5" w:rsidRDefault="00F76CA5" w:rsidP="00F76CA5">
      <w:pPr>
        <w:numPr>
          <w:ilvl w:val="0"/>
          <w:numId w:val="190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 ses sous-traitants ;</w:t>
      </w:r>
    </w:p>
    <w:p w14:paraId="48806100" w14:textId="77777777" w:rsidR="00F76CA5" w:rsidRPr="00F76CA5" w:rsidRDefault="00F76CA5" w:rsidP="00F76CA5">
      <w:pPr>
        <w:numPr>
          <w:ilvl w:val="0"/>
          <w:numId w:val="190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 l’impact réel de ses décisions sur la population.</w:t>
      </w:r>
    </w:p>
    <w:p w14:paraId="00162B4C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06B694A1">
          <v:rect id="_x0000_i1169" style="width:0;height:1.5pt" o:hralign="center" o:hrstd="t" o:hr="t" fillcolor="#a0a0a0" stroked="f"/>
        </w:pict>
      </w:r>
    </w:p>
    <w:p w14:paraId="6D87C478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19 — Fiscalité provinciale équitable</w:t>
      </w:r>
    </w:p>
    <w:p w14:paraId="0C8922D7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utilise pleinement ses pouvoirs fiscaux pour assurer une contribution équitable de tous :</w:t>
      </w:r>
    </w:p>
    <w:p w14:paraId="040A3AF2" w14:textId="77777777" w:rsidR="00F76CA5" w:rsidRPr="00F76CA5" w:rsidRDefault="00F76CA5" w:rsidP="00F76CA5">
      <w:pPr>
        <w:numPr>
          <w:ilvl w:val="0"/>
          <w:numId w:val="191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individus ;</w:t>
      </w:r>
    </w:p>
    <w:p w14:paraId="1784092B" w14:textId="77777777" w:rsidR="00F76CA5" w:rsidRPr="00F76CA5" w:rsidRDefault="00F76CA5" w:rsidP="00F76CA5">
      <w:pPr>
        <w:numPr>
          <w:ilvl w:val="0"/>
          <w:numId w:val="191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entreprises ;</w:t>
      </w:r>
    </w:p>
    <w:p w14:paraId="3F607363" w14:textId="77777777" w:rsidR="00F76CA5" w:rsidRPr="00F76CA5" w:rsidRDefault="00F76CA5" w:rsidP="00F76CA5">
      <w:pPr>
        <w:numPr>
          <w:ilvl w:val="0"/>
          <w:numId w:val="191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activités économiques.</w:t>
      </w:r>
    </w:p>
    <w:p w14:paraId="723782B7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Aucune échappatoire provinciale n’est tolérée.</w:t>
      </w:r>
    </w:p>
    <w:p w14:paraId="569E99F2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257086A8">
          <v:rect id="_x0000_i1170" style="width:0;height:1.5pt" o:hralign="center" o:hrstd="t" o:hr="t" fillcolor="#a0a0a0" stroked="f"/>
        </w:pict>
      </w:r>
    </w:p>
    <w:p w14:paraId="1D84AF4F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20 — Lutte contre l’évasion et l’évitement fiscaux</w:t>
      </w:r>
    </w:p>
    <w:p w14:paraId="06462DBD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Dans ses compétences, le Québec renforce :</w:t>
      </w:r>
    </w:p>
    <w:p w14:paraId="4D555C70" w14:textId="77777777" w:rsidR="00F76CA5" w:rsidRPr="00F76CA5" w:rsidRDefault="00F76CA5" w:rsidP="00F76CA5">
      <w:pPr>
        <w:numPr>
          <w:ilvl w:val="0"/>
          <w:numId w:val="192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traçabilité ;</w:t>
      </w:r>
    </w:p>
    <w:p w14:paraId="5EC8180A" w14:textId="77777777" w:rsidR="00F76CA5" w:rsidRPr="00F76CA5" w:rsidRDefault="00F76CA5" w:rsidP="00F76CA5">
      <w:pPr>
        <w:numPr>
          <w:ilvl w:val="0"/>
          <w:numId w:val="192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audits ;</w:t>
      </w:r>
    </w:p>
    <w:p w14:paraId="3D4F324A" w14:textId="77777777" w:rsidR="00F76CA5" w:rsidRPr="00F76CA5" w:rsidRDefault="00F76CA5" w:rsidP="00F76CA5">
      <w:pPr>
        <w:numPr>
          <w:ilvl w:val="0"/>
          <w:numId w:val="192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coopération intergouvernementale.</w:t>
      </w:r>
    </w:p>
    <w:p w14:paraId="224927FC" w14:textId="77777777" w:rsid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L’objectif est l’équité fiscale réelle.</w:t>
      </w:r>
    </w:p>
    <w:p w14:paraId="01B071F4" w14:textId="2EFF805D" w:rsid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69103CF5">
          <v:rect id="_x0000_i1180" style="width:0;height:1.5pt" o:hralign="center" o:hrstd="t" o:hr="t" fillcolor="#a0a0a0" stroked="f"/>
        </w:pict>
      </w:r>
    </w:p>
    <w:p w14:paraId="71B046D9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LIVRE III</w:t>
      </w:r>
    </w:p>
    <w:p w14:paraId="129AE673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DE L’ADMINISTRATION PUBLIQUE, DES SERVICES ESSENTIELS ET DE LA PROTECTION DU CITOYEN</w:t>
      </w:r>
    </w:p>
    <w:p w14:paraId="5B8787BE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i/>
          <w:iCs/>
          <w:sz w:val="24"/>
          <w:szCs w:val="24"/>
          <w:lang w:val="fr-CA"/>
        </w:rPr>
        <w:t>(Compétences provinciales pleines)</w:t>
      </w:r>
    </w:p>
    <w:p w14:paraId="796F662D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21 — Administration au service du citoyen</w:t>
      </w:r>
    </w:p>
    <w:p w14:paraId="41AFCA9A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L’administration publique québécoise existe exclusivement pour servir le citoyen.</w:t>
      </w:r>
    </w:p>
    <w:p w14:paraId="0FFC5256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pratique visant à :</w:t>
      </w:r>
    </w:p>
    <w:p w14:paraId="5DEF5F4B" w14:textId="77777777" w:rsidR="00F76CA5" w:rsidRPr="00F76CA5" w:rsidRDefault="00F76CA5" w:rsidP="00F76CA5">
      <w:pPr>
        <w:numPr>
          <w:ilvl w:val="0"/>
          <w:numId w:val="193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décourager,</w:t>
      </w:r>
    </w:p>
    <w:p w14:paraId="4327A6F9" w14:textId="77777777" w:rsidR="00F76CA5" w:rsidRPr="00F76CA5" w:rsidRDefault="00F76CA5" w:rsidP="00F76CA5">
      <w:pPr>
        <w:numPr>
          <w:ilvl w:val="0"/>
          <w:numId w:val="193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lastRenderedPageBreak/>
        <w:t>intimider,</w:t>
      </w:r>
    </w:p>
    <w:p w14:paraId="633D796B" w14:textId="77777777" w:rsidR="00F76CA5" w:rsidRPr="00F76CA5" w:rsidRDefault="00F76CA5" w:rsidP="00F76CA5">
      <w:pPr>
        <w:numPr>
          <w:ilvl w:val="0"/>
          <w:numId w:val="193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complexifier inutilement,</w:t>
      </w:r>
    </w:p>
    <w:p w14:paraId="4867EB57" w14:textId="77777777" w:rsidR="00F76CA5" w:rsidRPr="00F76CA5" w:rsidRDefault="00F76CA5" w:rsidP="00F76CA5">
      <w:pPr>
        <w:numPr>
          <w:ilvl w:val="0"/>
          <w:numId w:val="193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ou transférer les erreurs de l’État sur la population</w:t>
      </w:r>
      <w:r w:rsidRPr="00F76CA5">
        <w:rPr>
          <w:rFonts w:ascii="Agency FB" w:hAnsi="Agency FB" w:cs="Arial"/>
          <w:sz w:val="24"/>
          <w:szCs w:val="24"/>
          <w:lang w:val="fr-CA"/>
        </w:rPr>
        <w:br/>
        <w:t>est interdite.</w:t>
      </w:r>
    </w:p>
    <w:p w14:paraId="55BC50E8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49F3DCC6">
          <v:rect id="_x0000_i1235" style="width:0;height:1.5pt" o:hralign="center" o:hrstd="t" o:hr="t" fillcolor="#a0a0a0" stroked="f"/>
        </w:pict>
      </w:r>
    </w:p>
    <w:p w14:paraId="3478A821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22 — Simplicité administrative obligatoire</w:t>
      </w:r>
    </w:p>
    <w:p w14:paraId="13D6B748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Québec impose une obligation de simplicité administrative à l’ensemble de ses ministères, organismes et sociétés d’État.</w:t>
      </w:r>
    </w:p>
    <w:p w14:paraId="2F420EF6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complexité inutile constitue une faute administrative.</w:t>
      </w:r>
    </w:p>
    <w:p w14:paraId="1444C9FD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2B696FAC">
          <v:rect id="_x0000_i1236" style="width:0;height:1.5pt" o:hralign="center" o:hrstd="t" o:hr="t" fillcolor="#a0a0a0" stroked="f"/>
        </w:pict>
      </w:r>
    </w:p>
    <w:p w14:paraId="2E05A17D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23 — Droit à un interlocuteur humain</w:t>
      </w:r>
    </w:p>
    <w:p w14:paraId="29110331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 citoyen a droit à un interlocuteur humain compétent dans ses relations avec l’administration québécoise.</w:t>
      </w:r>
    </w:p>
    <w:p w14:paraId="0CB42CEB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Aucun service essentiel relevant du Québec ne peut être exclusivement automatisé ou numérique.</w:t>
      </w:r>
    </w:p>
    <w:p w14:paraId="772BFD19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06EDE7DD">
          <v:rect id="_x0000_i1237" style="width:0;height:1.5pt" o:hralign="center" o:hrstd="t" o:hr="t" fillcolor="#a0a0a0" stroked="f"/>
        </w:pict>
      </w:r>
    </w:p>
    <w:p w14:paraId="6D999E17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24 — Droit à l’erreur de bonne foi</w:t>
      </w:r>
    </w:p>
    <w:p w14:paraId="3952DBDB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erreur administrative commise de bonne foi par un citoyen doit faire l’objet :</w:t>
      </w:r>
    </w:p>
    <w:p w14:paraId="3AC93202" w14:textId="77777777" w:rsidR="00F76CA5" w:rsidRPr="00F76CA5" w:rsidRDefault="00F76CA5" w:rsidP="00F76CA5">
      <w:pPr>
        <w:numPr>
          <w:ilvl w:val="0"/>
          <w:numId w:val="194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d’une correction ;</w:t>
      </w:r>
    </w:p>
    <w:p w14:paraId="53903B36" w14:textId="77777777" w:rsidR="00F76CA5" w:rsidRPr="00F76CA5" w:rsidRDefault="00F76CA5" w:rsidP="00F76CA5">
      <w:pPr>
        <w:numPr>
          <w:ilvl w:val="0"/>
          <w:numId w:val="194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d’un accompagnement ;</w:t>
      </w:r>
    </w:p>
    <w:p w14:paraId="5F3C6134" w14:textId="77777777" w:rsidR="00F76CA5" w:rsidRPr="00F76CA5" w:rsidRDefault="00F76CA5" w:rsidP="00F76CA5">
      <w:pPr>
        <w:numPr>
          <w:ilvl w:val="0"/>
          <w:numId w:val="194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d’un délai raisonnable.</w:t>
      </w:r>
    </w:p>
    <w:p w14:paraId="2A69F8E2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La sanction n’est possible qu’en cas de mauvaise foi démontrée.</w:t>
      </w:r>
    </w:p>
    <w:p w14:paraId="3E7DCCA5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6FE4BC9C">
          <v:rect id="_x0000_i1238" style="width:0;height:1.5pt" o:hralign="center" o:hrstd="t" o:hr="t" fillcolor="#a0a0a0" stroked="f"/>
        </w:pict>
      </w:r>
    </w:p>
    <w:p w14:paraId="7B20A7E9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25 — Délais raisonnables et opposables</w:t>
      </w:r>
    </w:p>
    <w:p w14:paraId="2ED68AE9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délais administratifs maximaux doivent être :</w:t>
      </w:r>
    </w:p>
    <w:p w14:paraId="779BCA75" w14:textId="77777777" w:rsidR="00F76CA5" w:rsidRPr="00F76CA5" w:rsidRDefault="00F76CA5" w:rsidP="00F76CA5">
      <w:pPr>
        <w:numPr>
          <w:ilvl w:val="0"/>
          <w:numId w:val="195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publics ;</w:t>
      </w:r>
    </w:p>
    <w:p w14:paraId="2EB2E517" w14:textId="77777777" w:rsidR="00F76CA5" w:rsidRPr="00F76CA5" w:rsidRDefault="00F76CA5" w:rsidP="00F76CA5">
      <w:pPr>
        <w:numPr>
          <w:ilvl w:val="0"/>
          <w:numId w:val="195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clairs ;</w:t>
      </w:r>
    </w:p>
    <w:p w14:paraId="200B5D21" w14:textId="77777777" w:rsidR="00F76CA5" w:rsidRPr="00F76CA5" w:rsidRDefault="00F76CA5" w:rsidP="00F76CA5">
      <w:pPr>
        <w:numPr>
          <w:ilvl w:val="0"/>
          <w:numId w:val="195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lastRenderedPageBreak/>
        <w:t>opposables.</w:t>
      </w:r>
    </w:p>
    <w:p w14:paraId="6F00702F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 silence administratif prolongé vaut décision favorable, sauf exception justifiée.</w:t>
      </w:r>
    </w:p>
    <w:p w14:paraId="7EDCB9ED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352496C5">
          <v:rect id="_x0000_i1239" style="width:0;height:1.5pt" o:hralign="center" o:hrstd="t" o:hr="t" fillcolor="#a0a0a0" stroked="f"/>
        </w:pict>
      </w:r>
    </w:p>
    <w:p w14:paraId="74D5A6DD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26 — Interdiction de l’acharnement administratif</w:t>
      </w:r>
    </w:p>
    <w:p w14:paraId="436F7089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Il est interdit de multiplier les démarches, contrôles ou demandes dans le but :</w:t>
      </w:r>
    </w:p>
    <w:p w14:paraId="253D022D" w14:textId="77777777" w:rsidR="00F76CA5" w:rsidRPr="00F76CA5" w:rsidRDefault="00F76CA5" w:rsidP="00F76CA5">
      <w:pPr>
        <w:numPr>
          <w:ilvl w:val="0"/>
          <w:numId w:val="196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 décourager un citoyen ;</w:t>
      </w:r>
    </w:p>
    <w:p w14:paraId="308939FC" w14:textId="77777777" w:rsidR="00F76CA5" w:rsidRPr="00F76CA5" w:rsidRDefault="00F76CA5" w:rsidP="00F76CA5">
      <w:pPr>
        <w:numPr>
          <w:ilvl w:val="0"/>
          <w:numId w:val="196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 le forcer à renoncer à un droit.</w:t>
      </w:r>
    </w:p>
    <w:p w14:paraId="1B8256E2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57B8E532">
          <v:rect id="_x0000_i1240" style="width:0;height:1.5pt" o:hralign="center" o:hrstd="t" o:hr="t" fillcolor="#a0a0a0" stroked="f"/>
        </w:pict>
      </w:r>
    </w:p>
    <w:p w14:paraId="724BE9E0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27 — Transparence des décisions</w:t>
      </w:r>
    </w:p>
    <w:p w14:paraId="6558250B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décision administrative québécoise doit être :</w:t>
      </w:r>
    </w:p>
    <w:p w14:paraId="0191FBC7" w14:textId="77777777" w:rsidR="00F76CA5" w:rsidRPr="00F76CA5" w:rsidRDefault="00F76CA5" w:rsidP="00F76CA5">
      <w:pPr>
        <w:numPr>
          <w:ilvl w:val="0"/>
          <w:numId w:val="197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motivée ;</w:t>
      </w:r>
    </w:p>
    <w:p w14:paraId="5874C088" w14:textId="77777777" w:rsidR="00F76CA5" w:rsidRPr="00F76CA5" w:rsidRDefault="00F76CA5" w:rsidP="00F76CA5">
      <w:pPr>
        <w:numPr>
          <w:ilvl w:val="0"/>
          <w:numId w:val="197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traçable ;</w:t>
      </w:r>
    </w:p>
    <w:p w14:paraId="120B06F0" w14:textId="77777777" w:rsidR="00F76CA5" w:rsidRPr="00F76CA5" w:rsidRDefault="00F76CA5" w:rsidP="00F76CA5">
      <w:pPr>
        <w:numPr>
          <w:ilvl w:val="0"/>
          <w:numId w:val="197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accessible.</w:t>
      </w:r>
    </w:p>
    <w:p w14:paraId="4C15E8D9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Toute décision non justifiée est nulle.</w:t>
      </w:r>
    </w:p>
    <w:p w14:paraId="7F92A77E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6B3DA300">
          <v:rect id="_x0000_i1241" style="width:0;height:1.5pt" o:hralign="center" o:hrstd="t" o:hr="t" fillcolor="#a0a0a0" stroked="f"/>
        </w:pict>
      </w:r>
    </w:p>
    <w:p w14:paraId="383084BC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28 — Services essentiels</w:t>
      </w:r>
    </w:p>
    <w:p w14:paraId="3860F2CB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services essentiels relevant du Québec, notamment :</w:t>
      </w:r>
    </w:p>
    <w:p w14:paraId="7A4F2F0F" w14:textId="77777777" w:rsidR="00F76CA5" w:rsidRPr="00F76CA5" w:rsidRDefault="00F76CA5" w:rsidP="00F76CA5">
      <w:pPr>
        <w:numPr>
          <w:ilvl w:val="0"/>
          <w:numId w:val="198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santé ;</w:t>
      </w:r>
    </w:p>
    <w:p w14:paraId="4ACD4012" w14:textId="77777777" w:rsidR="00F76CA5" w:rsidRPr="00F76CA5" w:rsidRDefault="00F76CA5" w:rsidP="00F76CA5">
      <w:pPr>
        <w:numPr>
          <w:ilvl w:val="0"/>
          <w:numId w:val="198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éducation ;</w:t>
      </w:r>
    </w:p>
    <w:p w14:paraId="3F1FC27D" w14:textId="77777777" w:rsidR="00F76CA5" w:rsidRPr="00F76CA5" w:rsidRDefault="00F76CA5" w:rsidP="00F76CA5">
      <w:pPr>
        <w:numPr>
          <w:ilvl w:val="0"/>
          <w:numId w:val="198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sécurité civile ;</w:t>
      </w:r>
    </w:p>
    <w:p w14:paraId="407507FB" w14:textId="77777777" w:rsidR="00F76CA5" w:rsidRPr="00F76CA5" w:rsidRDefault="00F76CA5" w:rsidP="00F76CA5">
      <w:pPr>
        <w:numPr>
          <w:ilvl w:val="0"/>
          <w:numId w:val="198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services sociaux ;</w:t>
      </w:r>
    </w:p>
    <w:p w14:paraId="64C00877" w14:textId="77777777" w:rsidR="00F76CA5" w:rsidRPr="00F76CA5" w:rsidRDefault="00F76CA5" w:rsidP="00F76CA5">
      <w:pPr>
        <w:numPr>
          <w:ilvl w:val="0"/>
          <w:numId w:val="198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énergie provinciale ;</w:t>
      </w:r>
      <w:r w:rsidRPr="00F76CA5">
        <w:rPr>
          <w:rFonts w:ascii="Agency FB" w:hAnsi="Agency FB" w:cs="Arial"/>
          <w:sz w:val="24"/>
          <w:szCs w:val="24"/>
          <w:lang w:val="fr-CA"/>
        </w:rPr>
        <w:br/>
        <w:t>doivent être maintenus sans interruption abusive.</w:t>
      </w:r>
    </w:p>
    <w:p w14:paraId="3611A6BB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36A33029">
          <v:rect id="_x0000_i1242" style="width:0;height:1.5pt" o:hralign="center" o:hrstd="t" o:hr="t" fillcolor="#a0a0a0" stroked="f"/>
        </w:pict>
      </w:r>
    </w:p>
    <w:p w14:paraId="5E36242E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29 — Protection des personnes vulnérables</w:t>
      </w:r>
    </w:p>
    <w:p w14:paraId="5E16E727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lastRenderedPageBreak/>
        <w:t>Le Québec adapte ses services aux réalités :</w:t>
      </w:r>
    </w:p>
    <w:p w14:paraId="2FAEB955" w14:textId="77777777" w:rsidR="00F76CA5" w:rsidRPr="00F76CA5" w:rsidRDefault="00F76CA5" w:rsidP="00F76CA5">
      <w:pPr>
        <w:numPr>
          <w:ilvl w:val="0"/>
          <w:numId w:val="199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des personnes âgées ;</w:t>
      </w:r>
    </w:p>
    <w:p w14:paraId="5D08B683" w14:textId="77777777" w:rsidR="00F76CA5" w:rsidRPr="00F76CA5" w:rsidRDefault="00F76CA5" w:rsidP="00F76CA5">
      <w:pPr>
        <w:numPr>
          <w:ilvl w:val="0"/>
          <w:numId w:val="199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des personnes malades ;</w:t>
      </w:r>
    </w:p>
    <w:p w14:paraId="324EA81E" w14:textId="77777777" w:rsidR="00F76CA5" w:rsidRPr="00F76CA5" w:rsidRDefault="00F76CA5" w:rsidP="00F76CA5">
      <w:pPr>
        <w:numPr>
          <w:ilvl w:val="0"/>
          <w:numId w:val="199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des personnes en situation de handicap ;</w:t>
      </w:r>
    </w:p>
    <w:p w14:paraId="0E94494A" w14:textId="77777777" w:rsidR="00F76CA5" w:rsidRPr="00F76CA5" w:rsidRDefault="00F76CA5" w:rsidP="00F76CA5">
      <w:pPr>
        <w:numPr>
          <w:ilvl w:val="0"/>
          <w:numId w:val="199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des personnes en grande précarité.</w:t>
      </w:r>
    </w:p>
    <w:p w14:paraId="69CC4CCF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2D7B63CC">
          <v:rect id="_x0000_i1243" style="width:0;height:1.5pt" o:hralign="center" o:hrstd="t" o:hr="t" fillcolor="#a0a0a0" stroked="f"/>
        </w:pict>
      </w:r>
    </w:p>
    <w:p w14:paraId="5DAB927D" w14:textId="77777777" w:rsidR="00F76CA5" w:rsidRPr="00F76CA5" w:rsidRDefault="00F76CA5" w:rsidP="00F76CA5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F76CA5">
        <w:rPr>
          <w:rFonts w:ascii="Agency FB" w:hAnsi="Agency FB" w:cs="Arial"/>
          <w:b/>
          <w:bCs/>
          <w:sz w:val="24"/>
          <w:szCs w:val="24"/>
          <w:lang w:val="fr-CA"/>
        </w:rPr>
        <w:t>Article 30 — Responsabilité administrative</w:t>
      </w:r>
    </w:p>
    <w:p w14:paraId="1A1FB7D4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Les dirigeants et cadres de l’administration québécoise engagent leur responsabilité personnelle en cas :</w:t>
      </w:r>
    </w:p>
    <w:p w14:paraId="4DDC0181" w14:textId="77777777" w:rsidR="00F76CA5" w:rsidRPr="00F76CA5" w:rsidRDefault="00F76CA5" w:rsidP="00F76CA5">
      <w:pPr>
        <w:numPr>
          <w:ilvl w:val="0"/>
          <w:numId w:val="200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d’abus ;</w:t>
      </w:r>
    </w:p>
    <w:p w14:paraId="0C328244" w14:textId="77777777" w:rsidR="00F76CA5" w:rsidRPr="00F76CA5" w:rsidRDefault="00F76CA5" w:rsidP="00F76CA5">
      <w:pPr>
        <w:numPr>
          <w:ilvl w:val="0"/>
          <w:numId w:val="200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 dissimulation ;</w:t>
      </w:r>
    </w:p>
    <w:p w14:paraId="08BC1A5C" w14:textId="77777777" w:rsidR="00F76CA5" w:rsidRPr="00F76CA5" w:rsidRDefault="00F76CA5" w:rsidP="00F76CA5">
      <w:pPr>
        <w:numPr>
          <w:ilvl w:val="0"/>
          <w:numId w:val="200"/>
        </w:num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t>de manquement grave aux droits des citoyens.</w:t>
      </w:r>
    </w:p>
    <w:p w14:paraId="72DA72F0" w14:textId="3BF0C70A" w:rsid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  <w:r w:rsidRPr="00F76CA5">
        <w:rPr>
          <w:rFonts w:ascii="Agency FB" w:hAnsi="Agency FB" w:cs="Arial"/>
          <w:sz w:val="24"/>
          <w:szCs w:val="24"/>
          <w:lang w:val="fr-CA"/>
        </w:rPr>
        <w:pict w14:anchorId="51A18178">
          <v:rect id="_x0000_i1253" style="width:0;height:1.5pt" o:hralign="center" o:hrstd="t" o:hr="t" fillcolor="#a0a0a0" stroked="f"/>
        </w:pict>
      </w:r>
    </w:p>
    <w:p w14:paraId="0F180C3E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LIVRE IV</w:t>
      </w:r>
    </w:p>
    <w:p w14:paraId="289A653D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DE L’HABITATION, DE LA CONSOMMATION, DE L’ENVIRONNEMENT ET DE LA VIE QUOTIDIENNE</w:t>
      </w:r>
    </w:p>
    <w:p w14:paraId="462AB046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i/>
          <w:iCs/>
          <w:sz w:val="24"/>
          <w:szCs w:val="24"/>
          <w:lang w:val="fr-CA"/>
        </w:rPr>
        <w:t>(Compétences provinciales pleines et partagées)</w:t>
      </w:r>
    </w:p>
    <w:p w14:paraId="6EB94279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31 — Habitation comme besoin essentiel</w:t>
      </w:r>
    </w:p>
    <w:p w14:paraId="5437FC04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L’habitation est reconnue comme un besoin essentiel au Québec.</w:t>
      </w:r>
    </w:p>
    <w:p w14:paraId="02CBFA33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 Québec exerce pleinement ses pouvoirs afin de garantir :</w:t>
      </w:r>
    </w:p>
    <w:p w14:paraId="664A3AB6" w14:textId="77777777" w:rsidR="005E59B2" w:rsidRPr="005E59B2" w:rsidRDefault="005E59B2" w:rsidP="005E59B2">
      <w:pPr>
        <w:numPr>
          <w:ilvl w:val="0"/>
          <w:numId w:val="201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l’accès réel à une habitation sécuritaire et salubre ;</w:t>
      </w:r>
    </w:p>
    <w:p w14:paraId="48BB3D33" w14:textId="77777777" w:rsidR="005E59B2" w:rsidRPr="005E59B2" w:rsidRDefault="005E59B2" w:rsidP="005E59B2">
      <w:pPr>
        <w:numPr>
          <w:ilvl w:val="0"/>
          <w:numId w:val="201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la protection contre l’éviction abusive ;</w:t>
      </w:r>
    </w:p>
    <w:p w14:paraId="52279947" w14:textId="77777777" w:rsidR="005E59B2" w:rsidRPr="005E59B2" w:rsidRDefault="005E59B2" w:rsidP="005E59B2">
      <w:pPr>
        <w:numPr>
          <w:ilvl w:val="0"/>
          <w:numId w:val="201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la stabilité résidentielle.</w:t>
      </w:r>
    </w:p>
    <w:p w14:paraId="54302B22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69087742">
          <v:rect id="_x0000_i1308" style="width:0;height:1.5pt" o:hralign="center" o:hrstd="t" o:hr="t" fillcolor="#a0a0a0" stroked="f"/>
        </w:pict>
      </w:r>
    </w:p>
    <w:p w14:paraId="56F3983C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32 — Lutte contre la spéculation immobilière</w:t>
      </w:r>
    </w:p>
    <w:p w14:paraId="5A240A51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 Québec met en œuvre des mécanismes pour :</w:t>
      </w:r>
    </w:p>
    <w:p w14:paraId="33AC9B12" w14:textId="77777777" w:rsidR="005E59B2" w:rsidRPr="005E59B2" w:rsidRDefault="005E59B2" w:rsidP="005E59B2">
      <w:pPr>
        <w:numPr>
          <w:ilvl w:val="0"/>
          <w:numId w:val="202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limiter la spéculation immobilière excessive ;</w:t>
      </w:r>
    </w:p>
    <w:p w14:paraId="7FC5CC9D" w14:textId="77777777" w:rsidR="005E59B2" w:rsidRPr="005E59B2" w:rsidRDefault="005E59B2" w:rsidP="005E59B2">
      <w:pPr>
        <w:numPr>
          <w:ilvl w:val="0"/>
          <w:numId w:val="202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lastRenderedPageBreak/>
        <w:t>empêcher la concentration abusive de propriétés résidentielles ;</w:t>
      </w:r>
    </w:p>
    <w:p w14:paraId="6247A363" w14:textId="77777777" w:rsidR="005E59B2" w:rsidRPr="005E59B2" w:rsidRDefault="005E59B2" w:rsidP="005E59B2">
      <w:pPr>
        <w:numPr>
          <w:ilvl w:val="0"/>
          <w:numId w:val="202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protéger l’accès des citoyens à l’habitation.</w:t>
      </w:r>
    </w:p>
    <w:p w14:paraId="7153ECA5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04D4167E">
          <v:rect id="_x0000_i1309" style="width:0;height:1.5pt" o:hralign="center" o:hrstd="t" o:hr="t" fillcolor="#a0a0a0" stroked="f"/>
        </w:pict>
      </w:r>
    </w:p>
    <w:p w14:paraId="3BAA746C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33 — Encadrement des loyers et des hausses</w:t>
      </w:r>
    </w:p>
    <w:p w14:paraId="15411E17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Les hausses de loyers doivent être :</w:t>
      </w:r>
    </w:p>
    <w:p w14:paraId="7E2C1D70" w14:textId="77777777" w:rsidR="005E59B2" w:rsidRPr="005E59B2" w:rsidRDefault="005E59B2" w:rsidP="005E59B2">
      <w:pPr>
        <w:numPr>
          <w:ilvl w:val="0"/>
          <w:numId w:val="203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justifiées ;</w:t>
      </w:r>
    </w:p>
    <w:p w14:paraId="7D723DA8" w14:textId="77777777" w:rsidR="005E59B2" w:rsidRPr="005E59B2" w:rsidRDefault="005E59B2" w:rsidP="005E59B2">
      <w:pPr>
        <w:numPr>
          <w:ilvl w:val="0"/>
          <w:numId w:val="203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proportionnelles ;</w:t>
      </w:r>
    </w:p>
    <w:p w14:paraId="22B44C7F" w14:textId="77777777" w:rsidR="005E59B2" w:rsidRPr="005E59B2" w:rsidRDefault="005E59B2" w:rsidP="005E59B2">
      <w:pPr>
        <w:numPr>
          <w:ilvl w:val="0"/>
          <w:numId w:val="203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liées aux coûts réels.</w:t>
      </w:r>
    </w:p>
    <w:p w14:paraId="79E75E5A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Toute hausse abusive ou dissimulée est sanctionnée.</w:t>
      </w:r>
    </w:p>
    <w:p w14:paraId="3C1BA811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576F8862">
          <v:rect id="_x0000_i1310" style="width:0;height:1.5pt" o:hralign="center" o:hrstd="t" o:hr="t" fillcolor="#a0a0a0" stroked="f"/>
        </w:pict>
      </w:r>
    </w:p>
    <w:p w14:paraId="0C0B7A4E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34 — Protection des consommateurs</w:t>
      </w:r>
    </w:p>
    <w:p w14:paraId="2F5FCBEB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 Québec renforce la protection des consommateurs contre :</w:t>
      </w:r>
    </w:p>
    <w:p w14:paraId="091EB816" w14:textId="77777777" w:rsidR="005E59B2" w:rsidRPr="005E59B2" w:rsidRDefault="005E59B2" w:rsidP="005E59B2">
      <w:pPr>
        <w:numPr>
          <w:ilvl w:val="0"/>
          <w:numId w:val="204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les clauses abusives ;</w:t>
      </w:r>
    </w:p>
    <w:p w14:paraId="7A88E2EE" w14:textId="77777777" w:rsidR="005E59B2" w:rsidRPr="005E59B2" w:rsidRDefault="005E59B2" w:rsidP="005E59B2">
      <w:pPr>
        <w:numPr>
          <w:ilvl w:val="0"/>
          <w:numId w:val="204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les contraintes cachées ;</w:t>
      </w:r>
    </w:p>
    <w:p w14:paraId="7076B47A" w14:textId="77777777" w:rsidR="005E59B2" w:rsidRPr="005E59B2" w:rsidRDefault="005E59B2" w:rsidP="005E59B2">
      <w:pPr>
        <w:numPr>
          <w:ilvl w:val="0"/>
          <w:numId w:val="204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les pratiques commerciales trompeuses.</w:t>
      </w:r>
    </w:p>
    <w:p w14:paraId="14F69B71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6CD002AC">
          <v:rect id="_x0000_i1311" style="width:0;height:1.5pt" o:hralign="center" o:hrstd="t" o:hr="t" fillcolor="#a0a0a0" stroked="f"/>
        </w:pict>
      </w:r>
    </w:p>
    <w:p w14:paraId="53B5FFE9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35 — Transparence des contrats de consommation</w:t>
      </w:r>
    </w:p>
    <w:p w14:paraId="082780E3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Tout contrat de consommation doit être :</w:t>
      </w:r>
    </w:p>
    <w:p w14:paraId="6E8845E0" w14:textId="77777777" w:rsidR="005E59B2" w:rsidRPr="005E59B2" w:rsidRDefault="005E59B2" w:rsidP="005E59B2">
      <w:pPr>
        <w:numPr>
          <w:ilvl w:val="0"/>
          <w:numId w:val="205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clair ;</w:t>
      </w:r>
    </w:p>
    <w:p w14:paraId="7CED922A" w14:textId="77777777" w:rsidR="005E59B2" w:rsidRPr="005E59B2" w:rsidRDefault="005E59B2" w:rsidP="005E59B2">
      <w:pPr>
        <w:numPr>
          <w:ilvl w:val="0"/>
          <w:numId w:val="205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lisible ;</w:t>
      </w:r>
    </w:p>
    <w:p w14:paraId="410D55C3" w14:textId="77777777" w:rsidR="005E59B2" w:rsidRPr="005E59B2" w:rsidRDefault="005E59B2" w:rsidP="005E59B2">
      <w:pPr>
        <w:numPr>
          <w:ilvl w:val="0"/>
          <w:numId w:val="205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compréhensible.</w:t>
      </w:r>
    </w:p>
    <w:p w14:paraId="379FE119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Toute ambiguïté profite au consommateur.</w:t>
      </w:r>
    </w:p>
    <w:p w14:paraId="0B8B4BF6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03036FFB">
          <v:rect id="_x0000_i1312" style="width:0;height:1.5pt" o:hralign="center" o:hrstd="t" o:hr="t" fillcolor="#a0a0a0" stroked="f"/>
        </w:pict>
      </w:r>
    </w:p>
    <w:p w14:paraId="79EDC19A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36 — Liberté de consommation légale</w:t>
      </w:r>
    </w:p>
    <w:p w14:paraId="31293BB7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lastRenderedPageBreak/>
        <w:t>Toute personne peut consommer librement des biens et services légaux, sans intervention morale de l’État québécois.</w:t>
      </w:r>
    </w:p>
    <w:p w14:paraId="15E49E3F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Les restrictions ne peuvent être imposées que pour des motifs de santé ou de sécurité publique clairement établis.</w:t>
      </w:r>
    </w:p>
    <w:p w14:paraId="7E97844A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35EBAE73">
          <v:rect id="_x0000_i1313" style="width:0;height:1.5pt" o:hralign="center" o:hrstd="t" o:hr="t" fillcolor="#a0a0a0" stroked="f"/>
        </w:pict>
      </w:r>
    </w:p>
    <w:p w14:paraId="15BB0DEF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37 — Gestion publique des déchets</w:t>
      </w:r>
    </w:p>
    <w:p w14:paraId="441257D3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La gestion des déchets et du recyclage relève de la responsabilité publique québécoise.</w:t>
      </w:r>
    </w:p>
    <w:p w14:paraId="0EC016DE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 Québec favorise :</w:t>
      </w:r>
    </w:p>
    <w:p w14:paraId="7A39F49F" w14:textId="77777777" w:rsidR="005E59B2" w:rsidRPr="005E59B2" w:rsidRDefault="005E59B2" w:rsidP="005E59B2">
      <w:pPr>
        <w:numPr>
          <w:ilvl w:val="0"/>
          <w:numId w:val="206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la réduction à la source ;</w:t>
      </w:r>
    </w:p>
    <w:p w14:paraId="1C6A7DE3" w14:textId="77777777" w:rsidR="005E59B2" w:rsidRPr="005E59B2" w:rsidRDefault="005E59B2" w:rsidP="005E59B2">
      <w:pPr>
        <w:numPr>
          <w:ilvl w:val="0"/>
          <w:numId w:val="206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la réutilisation ;</w:t>
      </w:r>
    </w:p>
    <w:p w14:paraId="3C6C2656" w14:textId="77777777" w:rsidR="005E59B2" w:rsidRPr="005E59B2" w:rsidRDefault="005E59B2" w:rsidP="005E59B2">
      <w:pPr>
        <w:numPr>
          <w:ilvl w:val="0"/>
          <w:numId w:val="206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 recyclage ;</w:t>
      </w:r>
    </w:p>
    <w:p w14:paraId="1C0785EA" w14:textId="77777777" w:rsidR="005E59B2" w:rsidRPr="005E59B2" w:rsidRDefault="005E59B2" w:rsidP="005E59B2">
      <w:pPr>
        <w:numPr>
          <w:ilvl w:val="0"/>
          <w:numId w:val="206"/>
        </w:num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la valorisation locale.</w:t>
      </w:r>
    </w:p>
    <w:p w14:paraId="67A91F39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2D904972">
          <v:rect id="_x0000_i1314" style="width:0;height:1.5pt" o:hralign="center" o:hrstd="t" o:hr="t" fillcolor="#a0a0a0" stroked="f"/>
        </w:pict>
      </w:r>
    </w:p>
    <w:p w14:paraId="5E1FB6E8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38 — Responsabilité des producteurs</w:t>
      </w:r>
    </w:p>
    <w:p w14:paraId="01B8BD06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Le Québec applique le principe de responsabilité élargie des producteurs pour les biens mis en marché sur son territoire.</w:t>
      </w:r>
    </w:p>
    <w:p w14:paraId="27384162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135E78D4">
          <v:rect id="_x0000_i1315" style="width:0;height:1.5pt" o:hralign="center" o:hrstd="t" o:hr="t" fillcolor="#a0a0a0" stroked="f"/>
        </w:pict>
      </w:r>
    </w:p>
    <w:p w14:paraId="34311AE8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39 — Protection de l’environnement</w:t>
      </w:r>
    </w:p>
    <w:p w14:paraId="5AE1F9A4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L’environnement est protégé comme bien commun.</w:t>
      </w:r>
    </w:p>
    <w:p w14:paraId="2A32EDBC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Toute activité autorisée doit respecter des normes visant à limiter la pollution et les dommages irréversibles.</w:t>
      </w:r>
    </w:p>
    <w:p w14:paraId="7ED70103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pict w14:anchorId="2A4E0B66">
          <v:rect id="_x0000_i1316" style="width:0;height:1.5pt" o:hralign="center" o:hrstd="t" o:hr="t" fillcolor="#a0a0a0" stroked="f"/>
        </w:pict>
      </w:r>
    </w:p>
    <w:p w14:paraId="194EC761" w14:textId="77777777" w:rsidR="005E59B2" w:rsidRPr="005E59B2" w:rsidRDefault="005E59B2" w:rsidP="005E59B2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5E59B2">
        <w:rPr>
          <w:rFonts w:ascii="Agency FB" w:hAnsi="Agency FB" w:cs="Arial"/>
          <w:b/>
          <w:bCs/>
          <w:sz w:val="24"/>
          <w:szCs w:val="24"/>
          <w:lang w:val="fr-CA"/>
        </w:rPr>
        <w:t>Article 40 — Accès aux ressources essentielles</w:t>
      </w:r>
    </w:p>
    <w:p w14:paraId="7E438E4E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L’accès à l’eau potable, à l’énergie minimale et aux ressources vitales est garanti dans les champs de compétence québécois.</w:t>
      </w:r>
    </w:p>
    <w:p w14:paraId="00B73DC7" w14:textId="77777777" w:rsidR="005E59B2" w:rsidRPr="005E59B2" w:rsidRDefault="005E59B2" w:rsidP="005E59B2">
      <w:pPr>
        <w:rPr>
          <w:rFonts w:ascii="Agency FB" w:hAnsi="Agency FB" w:cs="Arial"/>
          <w:sz w:val="24"/>
          <w:szCs w:val="24"/>
          <w:lang w:val="fr-CA"/>
        </w:rPr>
      </w:pPr>
      <w:r w:rsidRPr="005E59B2">
        <w:rPr>
          <w:rFonts w:ascii="Agency FB" w:hAnsi="Agency FB" w:cs="Arial"/>
          <w:sz w:val="24"/>
          <w:szCs w:val="24"/>
          <w:lang w:val="fr-CA"/>
        </w:rPr>
        <w:t>Aucune privation abusive n’est permise.</w:t>
      </w:r>
    </w:p>
    <w:p w14:paraId="5B0158F5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</w:p>
    <w:p w14:paraId="4E286DA4" w14:textId="77777777" w:rsidR="00F76CA5" w:rsidRPr="00F76CA5" w:rsidRDefault="00F76CA5" w:rsidP="00F76CA5">
      <w:pPr>
        <w:rPr>
          <w:rFonts w:ascii="Agency FB" w:hAnsi="Agency FB" w:cs="Arial"/>
          <w:sz w:val="24"/>
          <w:szCs w:val="24"/>
          <w:lang w:val="fr-CA"/>
        </w:rPr>
      </w:pPr>
    </w:p>
    <w:sectPr w:rsidR="00F76CA5" w:rsidRPr="00F76C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70E18"/>
    <w:multiLevelType w:val="multilevel"/>
    <w:tmpl w:val="C17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573920"/>
    <w:multiLevelType w:val="multilevel"/>
    <w:tmpl w:val="843C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6666F4"/>
    <w:multiLevelType w:val="multilevel"/>
    <w:tmpl w:val="F69C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11532B1"/>
    <w:multiLevelType w:val="multilevel"/>
    <w:tmpl w:val="C348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1A3A35"/>
    <w:multiLevelType w:val="multilevel"/>
    <w:tmpl w:val="7A3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0647"/>
    <w:multiLevelType w:val="multilevel"/>
    <w:tmpl w:val="05B2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CB2907"/>
    <w:multiLevelType w:val="multilevel"/>
    <w:tmpl w:val="617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B03D8"/>
    <w:multiLevelType w:val="multilevel"/>
    <w:tmpl w:val="5BB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5D0883"/>
    <w:multiLevelType w:val="multilevel"/>
    <w:tmpl w:val="638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D502C5"/>
    <w:multiLevelType w:val="multilevel"/>
    <w:tmpl w:val="DC40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06FA9"/>
    <w:multiLevelType w:val="multilevel"/>
    <w:tmpl w:val="D3DE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EC5300"/>
    <w:multiLevelType w:val="multilevel"/>
    <w:tmpl w:val="D6A8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0C33BB"/>
    <w:multiLevelType w:val="multilevel"/>
    <w:tmpl w:val="97E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2A1CE1"/>
    <w:multiLevelType w:val="multilevel"/>
    <w:tmpl w:val="3E9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195470"/>
    <w:multiLevelType w:val="multilevel"/>
    <w:tmpl w:val="05D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3E7611"/>
    <w:multiLevelType w:val="multilevel"/>
    <w:tmpl w:val="9366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AC5C9A"/>
    <w:multiLevelType w:val="multilevel"/>
    <w:tmpl w:val="7F74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D91624"/>
    <w:multiLevelType w:val="multilevel"/>
    <w:tmpl w:val="517C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E41FC0"/>
    <w:multiLevelType w:val="multilevel"/>
    <w:tmpl w:val="9EF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C56737"/>
    <w:multiLevelType w:val="multilevel"/>
    <w:tmpl w:val="FDBA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F570C3"/>
    <w:multiLevelType w:val="multilevel"/>
    <w:tmpl w:val="4E50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7016D4"/>
    <w:multiLevelType w:val="multilevel"/>
    <w:tmpl w:val="CB1E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7477F6"/>
    <w:multiLevelType w:val="multilevel"/>
    <w:tmpl w:val="F09C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E73AAE"/>
    <w:multiLevelType w:val="multilevel"/>
    <w:tmpl w:val="C33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F44431"/>
    <w:multiLevelType w:val="multilevel"/>
    <w:tmpl w:val="7D60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0674AD"/>
    <w:multiLevelType w:val="multilevel"/>
    <w:tmpl w:val="D046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5E2A89"/>
    <w:multiLevelType w:val="multilevel"/>
    <w:tmpl w:val="05F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6F17FE"/>
    <w:multiLevelType w:val="multilevel"/>
    <w:tmpl w:val="4924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D31159"/>
    <w:multiLevelType w:val="multilevel"/>
    <w:tmpl w:val="53C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D74A99"/>
    <w:multiLevelType w:val="multilevel"/>
    <w:tmpl w:val="2CC0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C72422"/>
    <w:multiLevelType w:val="multilevel"/>
    <w:tmpl w:val="C8F6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2655D49"/>
    <w:multiLevelType w:val="multilevel"/>
    <w:tmpl w:val="0734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711B31"/>
    <w:multiLevelType w:val="multilevel"/>
    <w:tmpl w:val="DE04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BE1311"/>
    <w:multiLevelType w:val="multilevel"/>
    <w:tmpl w:val="3D22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34431C"/>
    <w:multiLevelType w:val="multilevel"/>
    <w:tmpl w:val="861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2F2E5A"/>
    <w:multiLevelType w:val="multilevel"/>
    <w:tmpl w:val="019A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62541B"/>
    <w:multiLevelType w:val="multilevel"/>
    <w:tmpl w:val="8AF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F15587"/>
    <w:multiLevelType w:val="multilevel"/>
    <w:tmpl w:val="A39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5E305A"/>
    <w:multiLevelType w:val="multilevel"/>
    <w:tmpl w:val="6B0E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DE4778"/>
    <w:multiLevelType w:val="multilevel"/>
    <w:tmpl w:val="1B0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DA6CD4"/>
    <w:multiLevelType w:val="multilevel"/>
    <w:tmpl w:val="84F0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E10C3E"/>
    <w:multiLevelType w:val="multilevel"/>
    <w:tmpl w:val="989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4D34AB"/>
    <w:multiLevelType w:val="multilevel"/>
    <w:tmpl w:val="5F0C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DE789E"/>
    <w:multiLevelType w:val="multilevel"/>
    <w:tmpl w:val="2ADA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F2596C"/>
    <w:multiLevelType w:val="multilevel"/>
    <w:tmpl w:val="8CFA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1512E1"/>
    <w:multiLevelType w:val="multilevel"/>
    <w:tmpl w:val="E904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4128CE"/>
    <w:multiLevelType w:val="multilevel"/>
    <w:tmpl w:val="4C04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BA4896"/>
    <w:multiLevelType w:val="multilevel"/>
    <w:tmpl w:val="EAB4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E93D5B"/>
    <w:multiLevelType w:val="multilevel"/>
    <w:tmpl w:val="01E6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ED609A"/>
    <w:multiLevelType w:val="multilevel"/>
    <w:tmpl w:val="97A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026304"/>
    <w:multiLevelType w:val="multilevel"/>
    <w:tmpl w:val="B41E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FCA4B9B"/>
    <w:multiLevelType w:val="multilevel"/>
    <w:tmpl w:val="9B0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D02D9A"/>
    <w:multiLevelType w:val="multilevel"/>
    <w:tmpl w:val="4470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0521F5F"/>
    <w:multiLevelType w:val="multilevel"/>
    <w:tmpl w:val="8B9A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0AD3D1A"/>
    <w:multiLevelType w:val="multilevel"/>
    <w:tmpl w:val="8726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0E1029B"/>
    <w:multiLevelType w:val="multilevel"/>
    <w:tmpl w:val="6C08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510C9A"/>
    <w:multiLevelType w:val="multilevel"/>
    <w:tmpl w:val="27F8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48E1224"/>
    <w:multiLevelType w:val="multilevel"/>
    <w:tmpl w:val="60AA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0979CB"/>
    <w:multiLevelType w:val="multilevel"/>
    <w:tmpl w:val="72A2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6B17D64"/>
    <w:multiLevelType w:val="multilevel"/>
    <w:tmpl w:val="4CC4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866791D"/>
    <w:multiLevelType w:val="multilevel"/>
    <w:tmpl w:val="1E46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89877F5"/>
    <w:multiLevelType w:val="multilevel"/>
    <w:tmpl w:val="9E94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90A2E57"/>
    <w:multiLevelType w:val="multilevel"/>
    <w:tmpl w:val="104E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9420C0F"/>
    <w:multiLevelType w:val="multilevel"/>
    <w:tmpl w:val="BF36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97942ED"/>
    <w:multiLevelType w:val="multilevel"/>
    <w:tmpl w:val="7D0A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B4536FC"/>
    <w:multiLevelType w:val="multilevel"/>
    <w:tmpl w:val="525C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2D0869"/>
    <w:multiLevelType w:val="multilevel"/>
    <w:tmpl w:val="966E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CE34B87"/>
    <w:multiLevelType w:val="multilevel"/>
    <w:tmpl w:val="7026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D755BC"/>
    <w:multiLevelType w:val="multilevel"/>
    <w:tmpl w:val="A8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F396ADD"/>
    <w:multiLevelType w:val="multilevel"/>
    <w:tmpl w:val="F89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736B37"/>
    <w:multiLevelType w:val="multilevel"/>
    <w:tmpl w:val="D158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1390D02"/>
    <w:multiLevelType w:val="multilevel"/>
    <w:tmpl w:val="682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562395C"/>
    <w:multiLevelType w:val="multilevel"/>
    <w:tmpl w:val="7D0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5A779BB"/>
    <w:multiLevelType w:val="multilevel"/>
    <w:tmpl w:val="BC1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6535C0D"/>
    <w:multiLevelType w:val="multilevel"/>
    <w:tmpl w:val="46B2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70E6030"/>
    <w:multiLevelType w:val="multilevel"/>
    <w:tmpl w:val="C154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7B730A5"/>
    <w:multiLevelType w:val="multilevel"/>
    <w:tmpl w:val="BF8C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835172A"/>
    <w:multiLevelType w:val="multilevel"/>
    <w:tmpl w:val="B7D0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8AF4E4A"/>
    <w:multiLevelType w:val="multilevel"/>
    <w:tmpl w:val="77AC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FB3582"/>
    <w:multiLevelType w:val="multilevel"/>
    <w:tmpl w:val="CF78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9123399"/>
    <w:multiLevelType w:val="multilevel"/>
    <w:tmpl w:val="467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9244D4C"/>
    <w:multiLevelType w:val="multilevel"/>
    <w:tmpl w:val="6264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93E48D1"/>
    <w:multiLevelType w:val="multilevel"/>
    <w:tmpl w:val="868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9C74CA0"/>
    <w:multiLevelType w:val="multilevel"/>
    <w:tmpl w:val="CF7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A800CE8"/>
    <w:multiLevelType w:val="multilevel"/>
    <w:tmpl w:val="935C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C804B21"/>
    <w:multiLevelType w:val="multilevel"/>
    <w:tmpl w:val="F1EC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D871AAE"/>
    <w:multiLevelType w:val="multilevel"/>
    <w:tmpl w:val="9580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E213181"/>
    <w:multiLevelType w:val="multilevel"/>
    <w:tmpl w:val="C4C4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E4A6E3A"/>
    <w:multiLevelType w:val="multilevel"/>
    <w:tmpl w:val="F926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E946ECA"/>
    <w:multiLevelType w:val="multilevel"/>
    <w:tmpl w:val="2FB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EE34BDF"/>
    <w:multiLevelType w:val="multilevel"/>
    <w:tmpl w:val="E37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FD92490"/>
    <w:multiLevelType w:val="multilevel"/>
    <w:tmpl w:val="C574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100695C"/>
    <w:multiLevelType w:val="multilevel"/>
    <w:tmpl w:val="7BF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12A3A58"/>
    <w:multiLevelType w:val="multilevel"/>
    <w:tmpl w:val="2158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19C3294"/>
    <w:multiLevelType w:val="multilevel"/>
    <w:tmpl w:val="4D6C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3542F30"/>
    <w:multiLevelType w:val="multilevel"/>
    <w:tmpl w:val="1E14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39B5D16"/>
    <w:multiLevelType w:val="multilevel"/>
    <w:tmpl w:val="A3DA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3A83683"/>
    <w:multiLevelType w:val="multilevel"/>
    <w:tmpl w:val="119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6351522"/>
    <w:multiLevelType w:val="multilevel"/>
    <w:tmpl w:val="FFB6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858102D"/>
    <w:multiLevelType w:val="multilevel"/>
    <w:tmpl w:val="6926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8E13483"/>
    <w:multiLevelType w:val="multilevel"/>
    <w:tmpl w:val="A902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6034DD"/>
    <w:multiLevelType w:val="multilevel"/>
    <w:tmpl w:val="7CC6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3811A9"/>
    <w:multiLevelType w:val="multilevel"/>
    <w:tmpl w:val="472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D93DDC"/>
    <w:multiLevelType w:val="multilevel"/>
    <w:tmpl w:val="DE1C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496DB5"/>
    <w:multiLevelType w:val="multilevel"/>
    <w:tmpl w:val="02DC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B062B7"/>
    <w:multiLevelType w:val="multilevel"/>
    <w:tmpl w:val="BBE8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077DE4"/>
    <w:multiLevelType w:val="multilevel"/>
    <w:tmpl w:val="CEA4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9F110D"/>
    <w:multiLevelType w:val="multilevel"/>
    <w:tmpl w:val="C5C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CB380A"/>
    <w:multiLevelType w:val="multilevel"/>
    <w:tmpl w:val="331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E9F5F3A"/>
    <w:multiLevelType w:val="multilevel"/>
    <w:tmpl w:val="0E30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A37CB1"/>
    <w:multiLevelType w:val="multilevel"/>
    <w:tmpl w:val="BC48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B00CC5"/>
    <w:multiLevelType w:val="multilevel"/>
    <w:tmpl w:val="2EB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121BD8"/>
    <w:multiLevelType w:val="multilevel"/>
    <w:tmpl w:val="C25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9D6D0D"/>
    <w:multiLevelType w:val="multilevel"/>
    <w:tmpl w:val="BDDC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6F748B"/>
    <w:multiLevelType w:val="multilevel"/>
    <w:tmpl w:val="9C72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7A1FC4"/>
    <w:multiLevelType w:val="multilevel"/>
    <w:tmpl w:val="BF3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7B44B1"/>
    <w:multiLevelType w:val="multilevel"/>
    <w:tmpl w:val="F4A8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B56BAF"/>
    <w:multiLevelType w:val="multilevel"/>
    <w:tmpl w:val="C132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33A0F45"/>
    <w:multiLevelType w:val="multilevel"/>
    <w:tmpl w:val="D36C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30B44"/>
    <w:multiLevelType w:val="multilevel"/>
    <w:tmpl w:val="BF10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6E16B7"/>
    <w:multiLevelType w:val="multilevel"/>
    <w:tmpl w:val="5C7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A973E7"/>
    <w:multiLevelType w:val="multilevel"/>
    <w:tmpl w:val="88B4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827176"/>
    <w:multiLevelType w:val="multilevel"/>
    <w:tmpl w:val="3DA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2B4E76"/>
    <w:multiLevelType w:val="multilevel"/>
    <w:tmpl w:val="AD72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3E2D42"/>
    <w:multiLevelType w:val="multilevel"/>
    <w:tmpl w:val="100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8C65D9C"/>
    <w:multiLevelType w:val="multilevel"/>
    <w:tmpl w:val="F428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251733"/>
    <w:multiLevelType w:val="multilevel"/>
    <w:tmpl w:val="8D1A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9D1267"/>
    <w:multiLevelType w:val="multilevel"/>
    <w:tmpl w:val="535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AFE7A93"/>
    <w:multiLevelType w:val="multilevel"/>
    <w:tmpl w:val="7D9E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B407F87"/>
    <w:multiLevelType w:val="multilevel"/>
    <w:tmpl w:val="6F3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BAB6A5A"/>
    <w:multiLevelType w:val="multilevel"/>
    <w:tmpl w:val="B7F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C2B212F"/>
    <w:multiLevelType w:val="multilevel"/>
    <w:tmpl w:val="906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C4D3227"/>
    <w:multiLevelType w:val="multilevel"/>
    <w:tmpl w:val="8BA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D666C02"/>
    <w:multiLevelType w:val="multilevel"/>
    <w:tmpl w:val="8E1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E122170"/>
    <w:multiLevelType w:val="multilevel"/>
    <w:tmpl w:val="D9B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E1A531C"/>
    <w:multiLevelType w:val="multilevel"/>
    <w:tmpl w:val="60CA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284146"/>
    <w:multiLevelType w:val="multilevel"/>
    <w:tmpl w:val="B502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FCB28E8"/>
    <w:multiLevelType w:val="multilevel"/>
    <w:tmpl w:val="F6BA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0CA64C1"/>
    <w:multiLevelType w:val="multilevel"/>
    <w:tmpl w:val="3A7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E02A3B"/>
    <w:multiLevelType w:val="multilevel"/>
    <w:tmpl w:val="C850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0E204A5"/>
    <w:multiLevelType w:val="multilevel"/>
    <w:tmpl w:val="BEE0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13B58DD"/>
    <w:multiLevelType w:val="multilevel"/>
    <w:tmpl w:val="CB6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1845835"/>
    <w:multiLevelType w:val="multilevel"/>
    <w:tmpl w:val="41C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1B121F3"/>
    <w:multiLevelType w:val="multilevel"/>
    <w:tmpl w:val="3258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1FB2494"/>
    <w:multiLevelType w:val="multilevel"/>
    <w:tmpl w:val="F99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2AC2418"/>
    <w:multiLevelType w:val="multilevel"/>
    <w:tmpl w:val="EDCE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34F1D04"/>
    <w:multiLevelType w:val="multilevel"/>
    <w:tmpl w:val="D69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3615F58"/>
    <w:multiLevelType w:val="multilevel"/>
    <w:tmpl w:val="F43A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682F92"/>
    <w:multiLevelType w:val="multilevel"/>
    <w:tmpl w:val="72D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49C715C"/>
    <w:multiLevelType w:val="multilevel"/>
    <w:tmpl w:val="4B7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5F70954"/>
    <w:multiLevelType w:val="multilevel"/>
    <w:tmpl w:val="292A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923459"/>
    <w:multiLevelType w:val="multilevel"/>
    <w:tmpl w:val="EFB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75E3EC2"/>
    <w:multiLevelType w:val="multilevel"/>
    <w:tmpl w:val="A646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6671A1"/>
    <w:multiLevelType w:val="multilevel"/>
    <w:tmpl w:val="DEBE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7E86DFE"/>
    <w:multiLevelType w:val="multilevel"/>
    <w:tmpl w:val="FDE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877DA1"/>
    <w:multiLevelType w:val="multilevel"/>
    <w:tmpl w:val="C9D6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B22341C"/>
    <w:multiLevelType w:val="multilevel"/>
    <w:tmpl w:val="9F0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250BBF"/>
    <w:multiLevelType w:val="multilevel"/>
    <w:tmpl w:val="7D3A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C3044B6"/>
    <w:multiLevelType w:val="multilevel"/>
    <w:tmpl w:val="973A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CDA26C0"/>
    <w:multiLevelType w:val="multilevel"/>
    <w:tmpl w:val="B6C2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D3B430B"/>
    <w:multiLevelType w:val="multilevel"/>
    <w:tmpl w:val="9A98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D826700"/>
    <w:multiLevelType w:val="multilevel"/>
    <w:tmpl w:val="58B6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DE36C6F"/>
    <w:multiLevelType w:val="multilevel"/>
    <w:tmpl w:val="624C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F5325CD"/>
    <w:multiLevelType w:val="multilevel"/>
    <w:tmpl w:val="BF0C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F9E4E3D"/>
    <w:multiLevelType w:val="multilevel"/>
    <w:tmpl w:val="A4B0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1A05CE2"/>
    <w:multiLevelType w:val="multilevel"/>
    <w:tmpl w:val="0928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1DB2DF8"/>
    <w:multiLevelType w:val="multilevel"/>
    <w:tmpl w:val="9138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3224028"/>
    <w:multiLevelType w:val="multilevel"/>
    <w:tmpl w:val="EA2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3794C6A"/>
    <w:multiLevelType w:val="multilevel"/>
    <w:tmpl w:val="A95C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917231"/>
    <w:multiLevelType w:val="multilevel"/>
    <w:tmpl w:val="154A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693286C"/>
    <w:multiLevelType w:val="multilevel"/>
    <w:tmpl w:val="F88C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6AB4C1E"/>
    <w:multiLevelType w:val="multilevel"/>
    <w:tmpl w:val="AAFE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6B2495D"/>
    <w:multiLevelType w:val="multilevel"/>
    <w:tmpl w:val="8CF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74C5E35"/>
    <w:multiLevelType w:val="multilevel"/>
    <w:tmpl w:val="D5EA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677189"/>
    <w:multiLevelType w:val="multilevel"/>
    <w:tmpl w:val="EA20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8070603"/>
    <w:multiLevelType w:val="multilevel"/>
    <w:tmpl w:val="C6B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1213CC"/>
    <w:multiLevelType w:val="multilevel"/>
    <w:tmpl w:val="546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8273156"/>
    <w:multiLevelType w:val="multilevel"/>
    <w:tmpl w:val="BD08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82E45B0"/>
    <w:multiLevelType w:val="multilevel"/>
    <w:tmpl w:val="6D4A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8AB1138"/>
    <w:multiLevelType w:val="multilevel"/>
    <w:tmpl w:val="6B2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9EA512D"/>
    <w:multiLevelType w:val="multilevel"/>
    <w:tmpl w:val="F70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9FC14D1"/>
    <w:multiLevelType w:val="multilevel"/>
    <w:tmpl w:val="B2AA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AD223F3"/>
    <w:multiLevelType w:val="multilevel"/>
    <w:tmpl w:val="D32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B01163C"/>
    <w:multiLevelType w:val="multilevel"/>
    <w:tmpl w:val="8004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B31667B"/>
    <w:multiLevelType w:val="multilevel"/>
    <w:tmpl w:val="884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CA1108F"/>
    <w:multiLevelType w:val="multilevel"/>
    <w:tmpl w:val="D3E2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CBB53A5"/>
    <w:multiLevelType w:val="multilevel"/>
    <w:tmpl w:val="62D4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CE241DE"/>
    <w:multiLevelType w:val="multilevel"/>
    <w:tmpl w:val="442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D405172"/>
    <w:multiLevelType w:val="multilevel"/>
    <w:tmpl w:val="87C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DDE0BB7"/>
    <w:multiLevelType w:val="multilevel"/>
    <w:tmpl w:val="53A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E857BF5"/>
    <w:multiLevelType w:val="multilevel"/>
    <w:tmpl w:val="5DE6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E8F0FE8"/>
    <w:multiLevelType w:val="multilevel"/>
    <w:tmpl w:val="EB5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EB54AB6"/>
    <w:multiLevelType w:val="multilevel"/>
    <w:tmpl w:val="F2E2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F3608FA"/>
    <w:multiLevelType w:val="multilevel"/>
    <w:tmpl w:val="019E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F3D2305"/>
    <w:multiLevelType w:val="multilevel"/>
    <w:tmpl w:val="52EA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FA8248C"/>
    <w:multiLevelType w:val="multilevel"/>
    <w:tmpl w:val="6E10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FD86424"/>
    <w:multiLevelType w:val="multilevel"/>
    <w:tmpl w:val="1C46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594479">
    <w:abstractNumId w:val="8"/>
  </w:num>
  <w:num w:numId="2" w16cid:durableId="918709957">
    <w:abstractNumId w:val="6"/>
  </w:num>
  <w:num w:numId="3" w16cid:durableId="99034869">
    <w:abstractNumId w:val="5"/>
  </w:num>
  <w:num w:numId="4" w16cid:durableId="481502193">
    <w:abstractNumId w:val="4"/>
  </w:num>
  <w:num w:numId="5" w16cid:durableId="870073550">
    <w:abstractNumId w:val="7"/>
  </w:num>
  <w:num w:numId="6" w16cid:durableId="391084548">
    <w:abstractNumId w:val="3"/>
  </w:num>
  <w:num w:numId="7" w16cid:durableId="675235280">
    <w:abstractNumId w:val="2"/>
  </w:num>
  <w:num w:numId="8" w16cid:durableId="1604679355">
    <w:abstractNumId w:val="1"/>
  </w:num>
  <w:num w:numId="9" w16cid:durableId="1041368802">
    <w:abstractNumId w:val="0"/>
  </w:num>
  <w:num w:numId="10" w16cid:durableId="875045993">
    <w:abstractNumId w:val="13"/>
  </w:num>
  <w:num w:numId="11" w16cid:durableId="1294209301">
    <w:abstractNumId w:val="180"/>
  </w:num>
  <w:num w:numId="12" w16cid:durableId="957489396">
    <w:abstractNumId w:val="205"/>
  </w:num>
  <w:num w:numId="13" w16cid:durableId="592589604">
    <w:abstractNumId w:val="195"/>
  </w:num>
  <w:num w:numId="14" w16cid:durableId="1389567174">
    <w:abstractNumId w:val="49"/>
  </w:num>
  <w:num w:numId="15" w16cid:durableId="967201500">
    <w:abstractNumId w:val="130"/>
  </w:num>
  <w:num w:numId="16" w16cid:durableId="688920153">
    <w:abstractNumId w:val="14"/>
  </w:num>
  <w:num w:numId="17" w16cid:durableId="531386685">
    <w:abstractNumId w:val="182"/>
  </w:num>
  <w:num w:numId="18" w16cid:durableId="1125469710">
    <w:abstractNumId w:val="149"/>
  </w:num>
  <w:num w:numId="19" w16cid:durableId="1000740963">
    <w:abstractNumId w:val="9"/>
  </w:num>
  <w:num w:numId="20" w16cid:durableId="1654528760">
    <w:abstractNumId w:val="99"/>
  </w:num>
  <w:num w:numId="21" w16cid:durableId="932250067">
    <w:abstractNumId w:val="134"/>
  </w:num>
  <w:num w:numId="22" w16cid:durableId="1419400930">
    <w:abstractNumId w:val="73"/>
  </w:num>
  <w:num w:numId="23" w16cid:durableId="505635317">
    <w:abstractNumId w:val="172"/>
  </w:num>
  <w:num w:numId="24" w16cid:durableId="276259302">
    <w:abstractNumId w:val="124"/>
  </w:num>
  <w:num w:numId="25" w16cid:durableId="528026269">
    <w:abstractNumId w:val="26"/>
  </w:num>
  <w:num w:numId="26" w16cid:durableId="53285471">
    <w:abstractNumId w:val="120"/>
  </w:num>
  <w:num w:numId="27" w16cid:durableId="1347095210">
    <w:abstractNumId w:val="183"/>
  </w:num>
  <w:num w:numId="28" w16cid:durableId="475880663">
    <w:abstractNumId w:val="144"/>
  </w:num>
  <w:num w:numId="29" w16cid:durableId="1216815348">
    <w:abstractNumId w:val="146"/>
  </w:num>
  <w:num w:numId="30" w16cid:durableId="528638685">
    <w:abstractNumId w:val="184"/>
  </w:num>
  <w:num w:numId="31" w16cid:durableId="14962405">
    <w:abstractNumId w:val="181"/>
  </w:num>
  <w:num w:numId="32" w16cid:durableId="1700083921">
    <w:abstractNumId w:val="111"/>
  </w:num>
  <w:num w:numId="33" w16cid:durableId="1465467176">
    <w:abstractNumId w:val="189"/>
  </w:num>
  <w:num w:numId="34" w16cid:durableId="1084717230">
    <w:abstractNumId w:val="154"/>
  </w:num>
  <w:num w:numId="35" w16cid:durableId="728111919">
    <w:abstractNumId w:val="176"/>
  </w:num>
  <w:num w:numId="36" w16cid:durableId="603001639">
    <w:abstractNumId w:val="55"/>
  </w:num>
  <w:num w:numId="37" w16cid:durableId="1361396232">
    <w:abstractNumId w:val="19"/>
  </w:num>
  <w:num w:numId="38" w16cid:durableId="1803384430">
    <w:abstractNumId w:val="142"/>
  </w:num>
  <w:num w:numId="39" w16cid:durableId="1119303858">
    <w:abstractNumId w:val="50"/>
  </w:num>
  <w:num w:numId="40" w16cid:durableId="2247744">
    <w:abstractNumId w:val="109"/>
  </w:num>
  <w:num w:numId="41" w16cid:durableId="295532469">
    <w:abstractNumId w:val="169"/>
  </w:num>
  <w:num w:numId="42" w16cid:durableId="1431926253">
    <w:abstractNumId w:val="59"/>
  </w:num>
  <w:num w:numId="43" w16cid:durableId="1003707289">
    <w:abstractNumId w:val="138"/>
  </w:num>
  <w:num w:numId="44" w16cid:durableId="746002976">
    <w:abstractNumId w:val="132"/>
  </w:num>
  <w:num w:numId="45" w16cid:durableId="354305956">
    <w:abstractNumId w:val="21"/>
  </w:num>
  <w:num w:numId="46" w16cid:durableId="722363383">
    <w:abstractNumId w:val="75"/>
  </w:num>
  <w:num w:numId="47" w16cid:durableId="397290442">
    <w:abstractNumId w:val="69"/>
  </w:num>
  <w:num w:numId="48" w16cid:durableId="79985928">
    <w:abstractNumId w:val="44"/>
  </w:num>
  <w:num w:numId="49" w16cid:durableId="672496009">
    <w:abstractNumId w:val="192"/>
  </w:num>
  <w:num w:numId="50" w16cid:durableId="1836728873">
    <w:abstractNumId w:val="104"/>
  </w:num>
  <w:num w:numId="51" w16cid:durableId="1177696216">
    <w:abstractNumId w:val="159"/>
  </w:num>
  <w:num w:numId="52" w16cid:durableId="1845512391">
    <w:abstractNumId w:val="45"/>
  </w:num>
  <w:num w:numId="53" w16cid:durableId="1530803355">
    <w:abstractNumId w:val="80"/>
  </w:num>
  <w:num w:numId="54" w16cid:durableId="1531062926">
    <w:abstractNumId w:val="113"/>
  </w:num>
  <w:num w:numId="55" w16cid:durableId="1575819265">
    <w:abstractNumId w:val="18"/>
  </w:num>
  <w:num w:numId="56" w16cid:durableId="721101586">
    <w:abstractNumId w:val="63"/>
  </w:num>
  <w:num w:numId="57" w16cid:durableId="143131935">
    <w:abstractNumId w:val="40"/>
  </w:num>
  <w:num w:numId="58" w16cid:durableId="1937637699">
    <w:abstractNumId w:val="47"/>
  </w:num>
  <w:num w:numId="59" w16cid:durableId="946733787">
    <w:abstractNumId w:val="64"/>
  </w:num>
  <w:num w:numId="60" w16cid:durableId="330835971">
    <w:abstractNumId w:val="93"/>
  </w:num>
  <w:num w:numId="61" w16cid:durableId="461077559">
    <w:abstractNumId w:val="128"/>
  </w:num>
  <w:num w:numId="62" w16cid:durableId="503251950">
    <w:abstractNumId w:val="74"/>
  </w:num>
  <w:num w:numId="63" w16cid:durableId="953950756">
    <w:abstractNumId w:val="160"/>
  </w:num>
  <w:num w:numId="64" w16cid:durableId="88817345">
    <w:abstractNumId w:val="202"/>
  </w:num>
  <w:num w:numId="65" w16cid:durableId="1158619977">
    <w:abstractNumId w:val="71"/>
  </w:num>
  <w:num w:numId="66" w16cid:durableId="466704551">
    <w:abstractNumId w:val="34"/>
  </w:num>
  <w:num w:numId="67" w16cid:durableId="1344473802">
    <w:abstractNumId w:val="126"/>
  </w:num>
  <w:num w:numId="68" w16cid:durableId="904485466">
    <w:abstractNumId w:val="30"/>
  </w:num>
  <w:num w:numId="69" w16cid:durableId="1974095079">
    <w:abstractNumId w:val="15"/>
  </w:num>
  <w:num w:numId="70" w16cid:durableId="2087604102">
    <w:abstractNumId w:val="27"/>
  </w:num>
  <w:num w:numId="71" w16cid:durableId="1935897497">
    <w:abstractNumId w:val="83"/>
  </w:num>
  <w:num w:numId="72" w16cid:durableId="1230388712">
    <w:abstractNumId w:val="16"/>
  </w:num>
  <w:num w:numId="73" w16cid:durableId="446583747">
    <w:abstractNumId w:val="87"/>
  </w:num>
  <w:num w:numId="74" w16cid:durableId="197860513">
    <w:abstractNumId w:val="70"/>
  </w:num>
  <w:num w:numId="75" w16cid:durableId="115103900">
    <w:abstractNumId w:val="29"/>
  </w:num>
  <w:num w:numId="76" w16cid:durableId="1502740595">
    <w:abstractNumId w:val="33"/>
  </w:num>
  <w:num w:numId="77" w16cid:durableId="1991135074">
    <w:abstractNumId w:val="162"/>
  </w:num>
  <w:num w:numId="78" w16cid:durableId="269820379">
    <w:abstractNumId w:val="57"/>
  </w:num>
  <w:num w:numId="79" w16cid:durableId="572084125">
    <w:abstractNumId w:val="23"/>
  </w:num>
  <w:num w:numId="80" w16cid:durableId="2118789069">
    <w:abstractNumId w:val="39"/>
  </w:num>
  <w:num w:numId="81" w16cid:durableId="1180895943">
    <w:abstractNumId w:val="67"/>
  </w:num>
  <w:num w:numId="82" w16cid:durableId="255359598">
    <w:abstractNumId w:val="60"/>
  </w:num>
  <w:num w:numId="83" w16cid:durableId="741148842">
    <w:abstractNumId w:val="37"/>
  </w:num>
  <w:num w:numId="84" w16cid:durableId="1008212452">
    <w:abstractNumId w:val="20"/>
  </w:num>
  <w:num w:numId="85" w16cid:durableId="1999069057">
    <w:abstractNumId w:val="152"/>
  </w:num>
  <w:num w:numId="86" w16cid:durableId="1611816027">
    <w:abstractNumId w:val="36"/>
  </w:num>
  <w:num w:numId="87" w16cid:durableId="2099249635">
    <w:abstractNumId w:val="141"/>
  </w:num>
  <w:num w:numId="88" w16cid:durableId="1804149981">
    <w:abstractNumId w:val="25"/>
  </w:num>
  <w:num w:numId="89" w16cid:durableId="1003628067">
    <w:abstractNumId w:val="190"/>
  </w:num>
  <w:num w:numId="90" w16cid:durableId="1068040321">
    <w:abstractNumId w:val="84"/>
  </w:num>
  <w:num w:numId="91" w16cid:durableId="809634550">
    <w:abstractNumId w:val="17"/>
  </w:num>
  <w:num w:numId="92" w16cid:durableId="254439563">
    <w:abstractNumId w:val="85"/>
  </w:num>
  <w:num w:numId="93" w16cid:durableId="1491675493">
    <w:abstractNumId w:val="105"/>
  </w:num>
  <w:num w:numId="94" w16cid:durableId="1681470071">
    <w:abstractNumId w:val="117"/>
  </w:num>
  <w:num w:numId="95" w16cid:durableId="1999964717">
    <w:abstractNumId w:val="76"/>
  </w:num>
  <w:num w:numId="96" w16cid:durableId="1968588403">
    <w:abstractNumId w:val="11"/>
  </w:num>
  <w:num w:numId="97" w16cid:durableId="1460763299">
    <w:abstractNumId w:val="187"/>
  </w:num>
  <w:num w:numId="98" w16cid:durableId="1852262177">
    <w:abstractNumId w:val="65"/>
  </w:num>
  <w:num w:numId="99" w16cid:durableId="269969421">
    <w:abstractNumId w:val="38"/>
  </w:num>
  <w:num w:numId="100" w16cid:durableId="179203195">
    <w:abstractNumId w:val="22"/>
  </w:num>
  <w:num w:numId="101" w16cid:durableId="1248422662">
    <w:abstractNumId w:val="198"/>
  </w:num>
  <w:num w:numId="102" w16cid:durableId="2047096065">
    <w:abstractNumId w:val="121"/>
  </w:num>
  <w:num w:numId="103" w16cid:durableId="1796288186">
    <w:abstractNumId w:val="52"/>
  </w:num>
  <w:num w:numId="104" w16cid:durableId="661741375">
    <w:abstractNumId w:val="112"/>
  </w:num>
  <w:num w:numId="105" w16cid:durableId="83038971">
    <w:abstractNumId w:val="77"/>
  </w:num>
  <w:num w:numId="106" w16cid:durableId="1035274720">
    <w:abstractNumId w:val="137"/>
  </w:num>
  <w:num w:numId="107" w16cid:durableId="1912344585">
    <w:abstractNumId w:val="48"/>
  </w:num>
  <w:num w:numId="108" w16cid:durableId="2024210899">
    <w:abstractNumId w:val="151"/>
  </w:num>
  <w:num w:numId="109" w16cid:durableId="73476094">
    <w:abstractNumId w:val="66"/>
  </w:num>
  <w:num w:numId="110" w16cid:durableId="2143303477">
    <w:abstractNumId w:val="156"/>
  </w:num>
  <w:num w:numId="111" w16cid:durableId="2074967303">
    <w:abstractNumId w:val="81"/>
  </w:num>
  <w:num w:numId="112" w16cid:durableId="317811153">
    <w:abstractNumId w:val="115"/>
  </w:num>
  <w:num w:numId="113" w16cid:durableId="232088875">
    <w:abstractNumId w:val="110"/>
  </w:num>
  <w:num w:numId="114" w16cid:durableId="715662230">
    <w:abstractNumId w:val="197"/>
  </w:num>
  <w:num w:numId="115" w16cid:durableId="336420894">
    <w:abstractNumId w:val="191"/>
  </w:num>
  <w:num w:numId="116" w16cid:durableId="1215123601">
    <w:abstractNumId w:val="58"/>
  </w:num>
  <w:num w:numId="117" w16cid:durableId="805313919">
    <w:abstractNumId w:val="53"/>
  </w:num>
  <w:num w:numId="118" w16cid:durableId="1357392646">
    <w:abstractNumId w:val="90"/>
  </w:num>
  <w:num w:numId="119" w16cid:durableId="716665878">
    <w:abstractNumId w:val="79"/>
  </w:num>
  <w:num w:numId="120" w16cid:durableId="1338382591">
    <w:abstractNumId w:val="102"/>
  </w:num>
  <w:num w:numId="121" w16cid:durableId="1225022345">
    <w:abstractNumId w:val="62"/>
  </w:num>
  <w:num w:numId="122" w16cid:durableId="1938757486">
    <w:abstractNumId w:val="135"/>
  </w:num>
  <w:num w:numId="123" w16cid:durableId="748617797">
    <w:abstractNumId w:val="161"/>
  </w:num>
  <w:num w:numId="124" w16cid:durableId="1223175753">
    <w:abstractNumId w:val="199"/>
  </w:num>
  <w:num w:numId="125" w16cid:durableId="930314759">
    <w:abstractNumId w:val="167"/>
  </w:num>
  <w:num w:numId="126" w16cid:durableId="727723141">
    <w:abstractNumId w:val="68"/>
  </w:num>
  <w:num w:numId="127" w16cid:durableId="1494833476">
    <w:abstractNumId w:val="78"/>
  </w:num>
  <w:num w:numId="128" w16cid:durableId="1164515592">
    <w:abstractNumId w:val="103"/>
  </w:num>
  <w:num w:numId="129" w16cid:durableId="883105790">
    <w:abstractNumId w:val="188"/>
  </w:num>
  <w:num w:numId="130" w16cid:durableId="1332755266">
    <w:abstractNumId w:val="125"/>
  </w:num>
  <w:num w:numId="131" w16cid:durableId="1430589548">
    <w:abstractNumId w:val="32"/>
  </w:num>
  <w:num w:numId="132" w16cid:durableId="228998335">
    <w:abstractNumId w:val="72"/>
  </w:num>
  <w:num w:numId="133" w16cid:durableId="633677012">
    <w:abstractNumId w:val="96"/>
  </w:num>
  <w:num w:numId="134" w16cid:durableId="2095930048">
    <w:abstractNumId w:val="194"/>
  </w:num>
  <w:num w:numId="135" w16cid:durableId="1220477857">
    <w:abstractNumId w:val="86"/>
  </w:num>
  <w:num w:numId="136" w16cid:durableId="1581518798">
    <w:abstractNumId w:val="166"/>
  </w:num>
  <w:num w:numId="137" w16cid:durableId="109207100">
    <w:abstractNumId w:val="127"/>
  </w:num>
  <w:num w:numId="138" w16cid:durableId="2127461384">
    <w:abstractNumId w:val="196"/>
  </w:num>
  <w:num w:numId="139" w16cid:durableId="1268342871">
    <w:abstractNumId w:val="201"/>
  </w:num>
  <w:num w:numId="140" w16cid:durableId="615723595">
    <w:abstractNumId w:val="94"/>
  </w:num>
  <w:num w:numId="141" w16cid:durableId="938879438">
    <w:abstractNumId w:val="101"/>
  </w:num>
  <w:num w:numId="142" w16cid:durableId="817037668">
    <w:abstractNumId w:val="168"/>
  </w:num>
  <w:num w:numId="143" w16cid:durableId="1891333579">
    <w:abstractNumId w:val="179"/>
  </w:num>
  <w:num w:numId="144" w16cid:durableId="961106957">
    <w:abstractNumId w:val="88"/>
  </w:num>
  <w:num w:numId="145" w16cid:durableId="227230666">
    <w:abstractNumId w:val="170"/>
  </w:num>
  <w:num w:numId="146" w16cid:durableId="517159595">
    <w:abstractNumId w:val="41"/>
  </w:num>
  <w:num w:numId="147" w16cid:durableId="788012026">
    <w:abstractNumId w:val="203"/>
  </w:num>
  <w:num w:numId="148" w16cid:durableId="350225727">
    <w:abstractNumId w:val="95"/>
  </w:num>
  <w:num w:numId="149" w16cid:durableId="293944449">
    <w:abstractNumId w:val="91"/>
  </w:num>
  <w:num w:numId="150" w16cid:durableId="1041369597">
    <w:abstractNumId w:val="174"/>
  </w:num>
  <w:num w:numId="151" w16cid:durableId="1510753754">
    <w:abstractNumId w:val="163"/>
  </w:num>
  <w:num w:numId="152" w16cid:durableId="1607687743">
    <w:abstractNumId w:val="82"/>
  </w:num>
  <w:num w:numId="153" w16cid:durableId="415979143">
    <w:abstractNumId w:val="145"/>
  </w:num>
  <w:num w:numId="154" w16cid:durableId="1946034507">
    <w:abstractNumId w:val="89"/>
  </w:num>
  <w:num w:numId="155" w16cid:durableId="192891554">
    <w:abstractNumId w:val="177"/>
  </w:num>
  <w:num w:numId="156" w16cid:durableId="820123032">
    <w:abstractNumId w:val="116"/>
  </w:num>
  <w:num w:numId="157" w16cid:durableId="955453175">
    <w:abstractNumId w:val="31"/>
  </w:num>
  <w:num w:numId="158" w16cid:durableId="432239479">
    <w:abstractNumId w:val="123"/>
  </w:num>
  <w:num w:numId="159" w16cid:durableId="2043313019">
    <w:abstractNumId w:val="155"/>
  </w:num>
  <w:num w:numId="160" w16cid:durableId="99304131">
    <w:abstractNumId w:val="173"/>
  </w:num>
  <w:num w:numId="161" w16cid:durableId="1263344337">
    <w:abstractNumId w:val="193"/>
  </w:num>
  <w:num w:numId="162" w16cid:durableId="1633828597">
    <w:abstractNumId w:val="165"/>
  </w:num>
  <w:num w:numId="163" w16cid:durableId="906261130">
    <w:abstractNumId w:val="10"/>
  </w:num>
  <w:num w:numId="164" w16cid:durableId="369189142">
    <w:abstractNumId w:val="131"/>
  </w:num>
  <w:num w:numId="165" w16cid:durableId="1296522004">
    <w:abstractNumId w:val="106"/>
  </w:num>
  <w:num w:numId="166" w16cid:durableId="1351448594">
    <w:abstractNumId w:val="136"/>
  </w:num>
  <w:num w:numId="167" w16cid:durableId="1077173595">
    <w:abstractNumId w:val="43"/>
  </w:num>
  <w:num w:numId="168" w16cid:durableId="259333804">
    <w:abstractNumId w:val="114"/>
  </w:num>
  <w:num w:numId="169" w16cid:durableId="1711494686">
    <w:abstractNumId w:val="178"/>
  </w:num>
  <w:num w:numId="170" w16cid:durableId="1939750783">
    <w:abstractNumId w:val="46"/>
  </w:num>
  <w:num w:numId="171" w16cid:durableId="1409427189">
    <w:abstractNumId w:val="98"/>
  </w:num>
  <w:num w:numId="172" w16cid:durableId="744834870">
    <w:abstractNumId w:val="118"/>
  </w:num>
  <w:num w:numId="173" w16cid:durableId="714429236">
    <w:abstractNumId w:val="200"/>
  </w:num>
  <w:num w:numId="174" w16cid:durableId="1017385088">
    <w:abstractNumId w:val="148"/>
  </w:num>
  <w:num w:numId="175" w16cid:durableId="250435380">
    <w:abstractNumId w:val="171"/>
  </w:num>
  <w:num w:numId="176" w16cid:durableId="2039551206">
    <w:abstractNumId w:val="56"/>
  </w:num>
  <w:num w:numId="177" w16cid:durableId="1283226413">
    <w:abstractNumId w:val="140"/>
  </w:num>
  <w:num w:numId="178" w16cid:durableId="508568623">
    <w:abstractNumId w:val="158"/>
  </w:num>
  <w:num w:numId="179" w16cid:durableId="141628868">
    <w:abstractNumId w:val="143"/>
  </w:num>
  <w:num w:numId="180" w16cid:durableId="554053230">
    <w:abstractNumId w:val="150"/>
  </w:num>
  <w:num w:numId="181" w16cid:durableId="457723649">
    <w:abstractNumId w:val="164"/>
  </w:num>
  <w:num w:numId="182" w16cid:durableId="958225735">
    <w:abstractNumId w:val="42"/>
  </w:num>
  <w:num w:numId="183" w16cid:durableId="1447308374">
    <w:abstractNumId w:val="108"/>
  </w:num>
  <w:num w:numId="184" w16cid:durableId="301927714">
    <w:abstractNumId w:val="61"/>
  </w:num>
  <w:num w:numId="185" w16cid:durableId="1009021001">
    <w:abstractNumId w:val="175"/>
  </w:num>
  <w:num w:numId="186" w16cid:durableId="238945517">
    <w:abstractNumId w:val="12"/>
  </w:num>
  <w:num w:numId="187" w16cid:durableId="1608081012">
    <w:abstractNumId w:val="129"/>
  </w:num>
  <w:num w:numId="188" w16cid:durableId="747730668">
    <w:abstractNumId w:val="153"/>
  </w:num>
  <w:num w:numId="189" w16cid:durableId="1514151719">
    <w:abstractNumId w:val="51"/>
  </w:num>
  <w:num w:numId="190" w16cid:durableId="1692804234">
    <w:abstractNumId w:val="122"/>
  </w:num>
  <w:num w:numId="191" w16cid:durableId="948781085">
    <w:abstractNumId w:val="186"/>
  </w:num>
  <w:num w:numId="192" w16cid:durableId="637035082">
    <w:abstractNumId w:val="139"/>
  </w:num>
  <w:num w:numId="193" w16cid:durableId="585119059">
    <w:abstractNumId w:val="157"/>
  </w:num>
  <w:num w:numId="194" w16cid:durableId="693656102">
    <w:abstractNumId w:val="204"/>
  </w:num>
  <w:num w:numId="195" w16cid:durableId="505948529">
    <w:abstractNumId w:val="92"/>
  </w:num>
  <w:num w:numId="196" w16cid:durableId="1561477304">
    <w:abstractNumId w:val="24"/>
  </w:num>
  <w:num w:numId="197" w16cid:durableId="2120104141">
    <w:abstractNumId w:val="28"/>
  </w:num>
  <w:num w:numId="198" w16cid:durableId="1066225340">
    <w:abstractNumId w:val="119"/>
  </w:num>
  <w:num w:numId="199" w16cid:durableId="1322001876">
    <w:abstractNumId w:val="133"/>
  </w:num>
  <w:num w:numId="200" w16cid:durableId="1496870811">
    <w:abstractNumId w:val="147"/>
  </w:num>
  <w:num w:numId="201" w16cid:durableId="1501579435">
    <w:abstractNumId w:val="100"/>
  </w:num>
  <w:num w:numId="202" w16cid:durableId="1679579238">
    <w:abstractNumId w:val="54"/>
  </w:num>
  <w:num w:numId="203" w16cid:durableId="203179380">
    <w:abstractNumId w:val="35"/>
  </w:num>
  <w:num w:numId="204" w16cid:durableId="300890802">
    <w:abstractNumId w:val="107"/>
  </w:num>
  <w:num w:numId="205" w16cid:durableId="685668157">
    <w:abstractNumId w:val="185"/>
  </w:num>
  <w:num w:numId="206" w16cid:durableId="2005549664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BC7"/>
    <w:rsid w:val="0015074B"/>
    <w:rsid w:val="00186E65"/>
    <w:rsid w:val="002378D7"/>
    <w:rsid w:val="0029639D"/>
    <w:rsid w:val="002A0DE5"/>
    <w:rsid w:val="00326F90"/>
    <w:rsid w:val="004468AC"/>
    <w:rsid w:val="004729B7"/>
    <w:rsid w:val="005420DB"/>
    <w:rsid w:val="00592AB6"/>
    <w:rsid w:val="0059357C"/>
    <w:rsid w:val="005E59B2"/>
    <w:rsid w:val="00850067"/>
    <w:rsid w:val="008638D3"/>
    <w:rsid w:val="00923B41"/>
    <w:rsid w:val="009E0AAA"/>
    <w:rsid w:val="00A74DFD"/>
    <w:rsid w:val="00AA1D8D"/>
    <w:rsid w:val="00B26B2F"/>
    <w:rsid w:val="00B47730"/>
    <w:rsid w:val="00B62E39"/>
    <w:rsid w:val="00BF1FA5"/>
    <w:rsid w:val="00BF2D39"/>
    <w:rsid w:val="00CB0664"/>
    <w:rsid w:val="00D303E7"/>
    <w:rsid w:val="00D64654"/>
    <w:rsid w:val="00DB5F43"/>
    <w:rsid w:val="00E25171"/>
    <w:rsid w:val="00E30BFD"/>
    <w:rsid w:val="00E74DB6"/>
    <w:rsid w:val="00EA5472"/>
    <w:rsid w:val="00F76C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524BA"/>
  <w14:defaultImageDpi w14:val="300"/>
  <w15:docId w15:val="{BC5FB54E-D327-43BC-92DA-5E5219A8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1504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m0rdr3x@gmail.com</cp:lastModifiedBy>
  <cp:revision>13</cp:revision>
  <dcterms:created xsi:type="dcterms:W3CDTF">2013-12-23T23:15:00Z</dcterms:created>
  <dcterms:modified xsi:type="dcterms:W3CDTF">2026-01-11T03:27:00Z</dcterms:modified>
  <cp:category/>
</cp:coreProperties>
</file>